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9B29" w14:textId="77777777" w:rsidR="00BC6260" w:rsidRPr="005D17BD" w:rsidRDefault="00BC6260" w:rsidP="00BC6260">
      <w:pPr>
        <w:jc w:val="right"/>
        <w:rPr>
          <w:rFonts w:ascii="Nikosh" w:hAnsi="Nikosh" w:cs="Nikosh"/>
          <w:b/>
          <w:szCs w:val="22"/>
          <w:u w:val="single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</w:rPr>
        <w:t>পরিশিষ্ট</w:t>
      </w:r>
      <w:r w:rsidRPr="005D17BD">
        <w:rPr>
          <w:rFonts w:ascii="Nikosh" w:hAnsi="Nikosh" w:cs="Nikosh"/>
          <w:b/>
          <w:szCs w:val="22"/>
          <w:u w:val="single"/>
        </w:rPr>
        <w:t>-'</w:t>
      </w: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খ</w:t>
      </w:r>
      <w:r w:rsidRPr="005D17BD">
        <w:rPr>
          <w:rFonts w:ascii="Nikosh" w:hAnsi="Nikosh" w:cs="Nikosh"/>
          <w:b/>
          <w:szCs w:val="22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BC6260" w:rsidRPr="005D17BD" w14:paraId="5D1BC8A3" w14:textId="77777777" w:rsidTr="00F42E28">
        <w:tc>
          <w:tcPr>
            <w:tcW w:w="1638" w:type="dxa"/>
          </w:tcPr>
          <w:p w14:paraId="6ED3218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14:paraId="528D70F9" w14:textId="77777777" w:rsidR="00BC6260" w:rsidRDefault="00BC6260" w:rsidP="00F42E2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 xml:space="preserve">দপ্তর/সংস্থা-এর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 xml:space="preserve"> শুদ্ধাচার কৌশল কর্ম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পরিকল্পনা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 xml:space="preserve">,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৩</w:t>
            </w:r>
          </w:p>
          <w:p w14:paraId="34BA0346" w14:textId="378709BD" w:rsidR="0082160B" w:rsidRPr="005D17BD" w:rsidRDefault="0082160B" w:rsidP="00F42E28">
            <w:pPr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Cs w:val="22"/>
                <w:u w:val="single"/>
                <w:lang w:bidi="bn-IN"/>
              </w:rPr>
            </w:pPr>
          </w:p>
        </w:tc>
        <w:tc>
          <w:tcPr>
            <w:tcW w:w="2002" w:type="dxa"/>
          </w:tcPr>
          <w:p w14:paraId="5F1C55FE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lang w:bidi="bn-IN"/>
              </w:rPr>
            </w:pPr>
          </w:p>
        </w:tc>
      </w:tr>
    </w:tbl>
    <w:p w14:paraId="0DED0D7A" w14:textId="6A256455" w:rsidR="00BC6260" w:rsidRPr="0082160B" w:rsidRDefault="00BC6260" w:rsidP="0082160B">
      <w:pPr>
        <w:spacing w:line="240" w:lineRule="auto"/>
        <w:rPr>
          <w:rFonts w:ascii="Nikosh" w:hAnsi="Nikosh" w:cs="Nikosh"/>
          <w:b/>
          <w:bCs/>
          <w:color w:val="000000"/>
          <w:sz w:val="32"/>
          <w:szCs w:val="32"/>
          <w:cs/>
          <w:lang w:bidi="bn-IN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দপ্তর/সংস্থার নাম:</w:t>
      </w:r>
      <w:r w:rsidR="009E4E1D">
        <w:rPr>
          <w:rFonts w:ascii="Nikosh" w:hAnsi="Nikosh" w:cs="Nikosh" w:hint="cs"/>
          <w:b/>
          <w:bCs/>
          <w:szCs w:val="22"/>
          <w:u w:val="single"/>
          <w:cs/>
          <w:lang w:bidi="bn-IN"/>
        </w:rPr>
        <w:t xml:space="preserve"> </w:t>
      </w:r>
      <w:r w:rsidR="0082160B" w:rsidRPr="0082160B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ন্যাশনাল প্রোডাকটিভিটি অর্গানাইজেশন (এনপিও)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এর ১ম </w:t>
      </w:r>
      <w:r w:rsidR="0082160B" w:rsidRPr="0082160B">
        <w:rPr>
          <w:rFonts w:ascii="Nikosh" w:hAnsi="Nikosh" w:cs="Nikosh"/>
          <w:color w:val="000000"/>
          <w:szCs w:val="22"/>
          <w:cs/>
        </w:rPr>
        <w:t>কোয়ার্টার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 (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>জুলাই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>থেকে সেপ্টেম্বর ২০২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>২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) প্রতিবেদন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>।</w:t>
      </w:r>
    </w:p>
    <w:tbl>
      <w:tblPr>
        <w:tblW w:w="14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119"/>
        <w:gridCol w:w="709"/>
        <w:gridCol w:w="708"/>
        <w:gridCol w:w="1418"/>
        <w:gridCol w:w="39"/>
        <w:gridCol w:w="1034"/>
        <w:gridCol w:w="1036"/>
        <w:gridCol w:w="868"/>
        <w:gridCol w:w="850"/>
        <w:gridCol w:w="851"/>
        <w:gridCol w:w="850"/>
        <w:gridCol w:w="709"/>
        <w:gridCol w:w="709"/>
        <w:gridCol w:w="1206"/>
      </w:tblGrid>
      <w:tr w:rsidR="00BC6260" w:rsidRPr="005D17BD" w14:paraId="19D7914C" w14:textId="77777777" w:rsidTr="006B07A7">
        <w:trPr>
          <w:trHeight w:val="287"/>
          <w:tblHeader/>
          <w:jc w:val="center"/>
        </w:trPr>
        <w:tc>
          <w:tcPr>
            <w:tcW w:w="2709" w:type="dxa"/>
            <w:vMerge w:val="restart"/>
          </w:tcPr>
          <w:p w14:paraId="5A2AC940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119" w:type="dxa"/>
            <w:vMerge w:val="restart"/>
          </w:tcPr>
          <w:p w14:paraId="3677847A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কর্মসম্পাদন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সূচক</w:t>
            </w:r>
          </w:p>
          <w:p w14:paraId="2222093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EC7AAF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সূচকের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08" w:type="dxa"/>
            <w:vMerge w:val="restart"/>
          </w:tcPr>
          <w:p w14:paraId="1CF5A8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  <w:p w14:paraId="17607F5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 w:val="restart"/>
          </w:tcPr>
          <w:p w14:paraId="6C015A5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বাস্তবায়নের</w:t>
            </w:r>
          </w:p>
          <w:p w14:paraId="0AF35E2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ব্যক্তি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পদ</w:t>
            </w:r>
          </w:p>
        </w:tc>
        <w:tc>
          <w:tcPr>
            <w:tcW w:w="1034" w:type="dxa"/>
            <w:vMerge w:val="restart"/>
          </w:tcPr>
          <w:p w14:paraId="356FA79B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অর্থবছরের</w:t>
            </w:r>
          </w:p>
          <w:p w14:paraId="177DA9F2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5164" w:type="dxa"/>
            <w:gridSpan w:val="6"/>
          </w:tcPr>
          <w:p w14:paraId="4AED6B1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অগ্রগতি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709" w:type="dxa"/>
          </w:tcPr>
          <w:p w14:paraId="1131A0A8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 w:val="restart"/>
          </w:tcPr>
          <w:p w14:paraId="37ECFDF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মন্তব্য</w:t>
            </w:r>
          </w:p>
        </w:tc>
      </w:tr>
      <w:tr w:rsidR="00584DAF" w:rsidRPr="005D17BD" w14:paraId="666D6CC5" w14:textId="77777777" w:rsidTr="00484A55">
        <w:trPr>
          <w:trHeight w:val="494"/>
          <w:tblHeader/>
          <w:jc w:val="center"/>
        </w:trPr>
        <w:tc>
          <w:tcPr>
            <w:tcW w:w="2709" w:type="dxa"/>
            <w:vMerge/>
          </w:tcPr>
          <w:p w14:paraId="7DEDDCA8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2937273F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3E96C6F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6CF1C247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11B70379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350CFF2A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4EA5CFAA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14:paraId="4A1C8BB1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</w:tcPr>
          <w:p w14:paraId="4427E47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১ম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0" w:type="dxa"/>
          </w:tcPr>
          <w:p w14:paraId="4974509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1" w:type="dxa"/>
          </w:tcPr>
          <w:p w14:paraId="0E43B26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0" w:type="dxa"/>
          </w:tcPr>
          <w:p w14:paraId="561EF5B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৪র্থ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709" w:type="dxa"/>
          </w:tcPr>
          <w:p w14:paraId="7CC4B249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709" w:type="dxa"/>
          </w:tcPr>
          <w:p w14:paraId="20F887B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1206" w:type="dxa"/>
            <w:vMerge/>
          </w:tcPr>
          <w:p w14:paraId="797A5DCD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56D1C82" w14:textId="77777777" w:rsidTr="00484A55">
        <w:trPr>
          <w:trHeight w:val="161"/>
          <w:tblHeader/>
          <w:jc w:val="center"/>
        </w:trPr>
        <w:tc>
          <w:tcPr>
            <w:tcW w:w="2709" w:type="dxa"/>
          </w:tcPr>
          <w:p w14:paraId="0EF29F9B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119" w:type="dxa"/>
          </w:tcPr>
          <w:p w14:paraId="0CE1AF3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9" w:type="dxa"/>
          </w:tcPr>
          <w:p w14:paraId="490B8368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</w:tcPr>
          <w:p w14:paraId="59BD0F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457" w:type="dxa"/>
            <w:gridSpan w:val="2"/>
          </w:tcPr>
          <w:p w14:paraId="451B234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034" w:type="dxa"/>
          </w:tcPr>
          <w:p w14:paraId="3D24D70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1036" w:type="dxa"/>
          </w:tcPr>
          <w:p w14:paraId="495ABE0D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68" w:type="dxa"/>
          </w:tcPr>
          <w:p w14:paraId="3939D8A2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850" w:type="dxa"/>
          </w:tcPr>
          <w:p w14:paraId="7B38858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851" w:type="dxa"/>
          </w:tcPr>
          <w:p w14:paraId="4266B11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50" w:type="dxa"/>
          </w:tcPr>
          <w:p w14:paraId="78A438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709" w:type="dxa"/>
          </w:tcPr>
          <w:p w14:paraId="4F2B0AE4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709" w:type="dxa"/>
          </w:tcPr>
          <w:p w14:paraId="414DA3A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206" w:type="dxa"/>
          </w:tcPr>
          <w:p w14:paraId="5A8CC4F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BC6260" w:rsidRPr="005D17BD" w14:paraId="5886868B" w14:textId="77777777" w:rsidTr="006B07A7">
        <w:trPr>
          <w:trHeight w:val="242"/>
          <w:jc w:val="center"/>
        </w:trPr>
        <w:tc>
          <w:tcPr>
            <w:tcW w:w="14815" w:type="dxa"/>
            <w:gridSpan w:val="15"/>
          </w:tcPr>
          <w:p w14:paraId="25EB8CD5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ব্যবস্থা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584DAF" w:rsidRPr="005D17BD" w14:paraId="50B9972D" w14:textId="77777777" w:rsidTr="00484A55">
        <w:trPr>
          <w:trHeight w:val="242"/>
          <w:jc w:val="center"/>
        </w:trPr>
        <w:tc>
          <w:tcPr>
            <w:tcW w:w="2709" w:type="dxa"/>
            <w:vMerge w:val="restart"/>
          </w:tcPr>
          <w:p w14:paraId="3BE4610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119" w:type="dxa"/>
            <w:vMerge w:val="restart"/>
          </w:tcPr>
          <w:p w14:paraId="436C38C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  <w:p w14:paraId="29CA9983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709" w:type="dxa"/>
            <w:vMerge w:val="restart"/>
          </w:tcPr>
          <w:p w14:paraId="5C6FF60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8" w:type="dxa"/>
            <w:vMerge w:val="restart"/>
          </w:tcPr>
          <w:p w14:paraId="4E3F4B2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6D330FBA" w14:textId="2EFB98A3" w:rsidR="009E4E1D" w:rsidRPr="008D772F" w:rsidRDefault="009E4E1D" w:rsidP="009E4E1D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AEF3660" w14:textId="10C463DD" w:rsidR="009E4E1D" w:rsidRPr="005D17BD" w:rsidRDefault="00C9531A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="00495E0F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টি</w:t>
            </w:r>
          </w:p>
        </w:tc>
        <w:tc>
          <w:tcPr>
            <w:tcW w:w="1036" w:type="dxa"/>
          </w:tcPr>
          <w:p w14:paraId="2605D89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</w:tcPr>
          <w:p w14:paraId="4953F3C6" w14:textId="02007EA1" w:rsidR="009E4E1D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34BBCC9F" w14:textId="3991B267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23A5B380" w14:textId="3A6F0C3A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26E3F0C5" w14:textId="71C855A3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09" w:type="dxa"/>
          </w:tcPr>
          <w:p w14:paraId="1198830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22E80FC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 w:val="restart"/>
          </w:tcPr>
          <w:p w14:paraId="29AB81F7" w14:textId="77777777" w:rsidR="009E4E1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72FCD81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03CA2BE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7286A4A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BB2AD92" w14:textId="64829018" w:rsidR="004401EF" w:rsidRPr="005D17BD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4556F835" w14:textId="77777777" w:rsidTr="00484A55">
        <w:trPr>
          <w:trHeight w:val="215"/>
          <w:jc w:val="center"/>
        </w:trPr>
        <w:tc>
          <w:tcPr>
            <w:tcW w:w="2709" w:type="dxa"/>
            <w:vMerge/>
          </w:tcPr>
          <w:p w14:paraId="7AE96AB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67AFF8B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4E5AFF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5A9D747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658B021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20DBA038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249E4DD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</w:tcPr>
          <w:p w14:paraId="681D5EF0" w14:textId="4782BB5A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49D0069D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4C9A7E5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5DECB5A0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5D00B0E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7E8FC92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/>
          </w:tcPr>
          <w:p w14:paraId="6D25270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3FE45F53" w14:textId="77777777" w:rsidTr="00484A55">
        <w:trPr>
          <w:trHeight w:val="314"/>
          <w:jc w:val="center"/>
        </w:trPr>
        <w:tc>
          <w:tcPr>
            <w:tcW w:w="2709" w:type="dxa"/>
            <w:vMerge w:val="restart"/>
          </w:tcPr>
          <w:p w14:paraId="347CD9CE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১.২ নৈতিকতা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1119" w:type="dxa"/>
            <w:vMerge w:val="restart"/>
          </w:tcPr>
          <w:p w14:paraId="34BC716E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</w:p>
        </w:tc>
        <w:tc>
          <w:tcPr>
            <w:tcW w:w="709" w:type="dxa"/>
            <w:vMerge w:val="restart"/>
          </w:tcPr>
          <w:p w14:paraId="3C584847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21D991EE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7" w:type="dxa"/>
            <w:gridSpan w:val="2"/>
            <w:vMerge w:val="restart"/>
          </w:tcPr>
          <w:p w14:paraId="32C00B8A" w14:textId="1F693B08" w:rsidR="00C9531A" w:rsidRPr="005D17BD" w:rsidRDefault="00362365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0C8769D4" w14:textId="03DD594C" w:rsidR="00C9531A" w:rsidRPr="005D17BD" w:rsidRDefault="00C9531A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1F3A270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AAB73E9" w14:textId="233BDB11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8A8796" w14:textId="4A4FD3D2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806C73" w14:textId="737E056A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CD1AEB" w14:textId="44A2A373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8E8A7B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26353C0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 w:val="restart"/>
          </w:tcPr>
          <w:p w14:paraId="732586D3" w14:textId="77777777" w:rsidR="00C9531A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F72085C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E9D6694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0D3781B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251EDC0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7908FAB" w14:textId="2189E639" w:rsidR="004401EF" w:rsidRPr="005D17BD" w:rsidRDefault="004401EF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7BBFADF2" w14:textId="77777777" w:rsidTr="00484A55">
        <w:trPr>
          <w:trHeight w:val="326"/>
          <w:jc w:val="center"/>
        </w:trPr>
        <w:tc>
          <w:tcPr>
            <w:tcW w:w="2709" w:type="dxa"/>
            <w:vMerge/>
          </w:tcPr>
          <w:p w14:paraId="3729D99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5B8CE83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7B583E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9934EA1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7" w:type="dxa"/>
            <w:gridSpan w:val="2"/>
            <w:vMerge/>
          </w:tcPr>
          <w:p w14:paraId="433C320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77592C6F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330A8700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5E9DB66" w14:textId="4C759CA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92AE1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2CD67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2C324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90A2B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09BFD15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/>
          </w:tcPr>
          <w:p w14:paraId="1ECEB9E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C416561" w14:textId="77777777" w:rsidTr="00484A55">
        <w:trPr>
          <w:trHeight w:val="206"/>
          <w:jc w:val="center"/>
        </w:trPr>
        <w:tc>
          <w:tcPr>
            <w:tcW w:w="2709" w:type="dxa"/>
            <w:vMerge w:val="restart"/>
          </w:tcPr>
          <w:p w14:paraId="0381143E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সুশাসন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প্রতিষ্ঠার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নিমিত্ত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অংশীজনের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1119" w:type="dxa"/>
            <w:vMerge w:val="restart"/>
          </w:tcPr>
          <w:p w14:paraId="09F23903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709" w:type="dxa"/>
            <w:vMerge w:val="restart"/>
          </w:tcPr>
          <w:p w14:paraId="2C81DB31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0CC2BBFF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25B2ED45" w14:textId="41779AE4" w:rsidR="002F6D3D" w:rsidRPr="005D17BD" w:rsidRDefault="004E45EE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C453C6B" w14:textId="2DC9D260" w:rsidR="002F6D3D" w:rsidRPr="005D17BD" w:rsidRDefault="004C77C8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  <w:r w:rsidR="00495E0F">
              <w:rPr>
                <w:rFonts w:ascii="Nikosh" w:eastAsia="Calibri" w:hAnsi="Nikosh" w:cs="Nikosh"/>
                <w:szCs w:val="22"/>
                <w:lang w:bidi="ar-SA"/>
              </w:rPr>
              <w:t xml:space="preserve"> টি</w:t>
            </w:r>
          </w:p>
        </w:tc>
        <w:tc>
          <w:tcPr>
            <w:tcW w:w="1036" w:type="dxa"/>
          </w:tcPr>
          <w:p w14:paraId="672BB23B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</w:tcPr>
          <w:p w14:paraId="126167B7" w14:textId="2D4704DC" w:rsidR="002F6D3D" w:rsidRPr="005D17BD" w:rsidRDefault="000C43F6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3DD488A2" w14:textId="3FB22614" w:rsidR="002F6D3D" w:rsidRPr="005D17BD" w:rsidRDefault="000C43F6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1" w:type="dxa"/>
          </w:tcPr>
          <w:p w14:paraId="1D8A8EB0" w14:textId="462C641E" w:rsidR="002F6D3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6790B5A0" w14:textId="435959A4" w:rsidR="002F6D3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09" w:type="dxa"/>
          </w:tcPr>
          <w:p w14:paraId="3594A41A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22683F48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 w:val="restart"/>
          </w:tcPr>
          <w:p w14:paraId="58937423" w14:textId="77777777" w:rsidR="002F6D3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3EB6E0E" w14:textId="77777777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9890C96" w14:textId="77777777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916DFCC" w14:textId="3EEF969A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8716E09" w14:textId="77777777" w:rsidR="004401EF" w:rsidRDefault="004401EF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4506BB9" w14:textId="5C1ABECF" w:rsidR="004401EF" w:rsidRPr="005D17BD" w:rsidRDefault="004401EF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D95A4E7" w14:textId="77777777" w:rsidTr="00484A55">
        <w:trPr>
          <w:trHeight w:val="197"/>
          <w:jc w:val="center"/>
        </w:trPr>
        <w:tc>
          <w:tcPr>
            <w:tcW w:w="2709" w:type="dxa"/>
            <w:vMerge/>
          </w:tcPr>
          <w:p w14:paraId="23DB3DE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2CE20CD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7713C36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C3D7B06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6DA57F3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010DC88F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08D3C15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3EACBA3D" w14:textId="5706DF9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718BC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0BB90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C5ADF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B08D1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C217E9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/>
          </w:tcPr>
          <w:p w14:paraId="5C02AC3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F2F5350" w14:textId="77777777" w:rsidTr="00484A55">
        <w:trPr>
          <w:trHeight w:val="444"/>
          <w:jc w:val="center"/>
        </w:trPr>
        <w:tc>
          <w:tcPr>
            <w:tcW w:w="2709" w:type="dxa"/>
            <w:vMerge w:val="restart"/>
          </w:tcPr>
          <w:p w14:paraId="20E4137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119" w:type="dxa"/>
            <w:vMerge w:val="restart"/>
          </w:tcPr>
          <w:p w14:paraId="68CBF5F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709" w:type="dxa"/>
            <w:vMerge w:val="restart"/>
          </w:tcPr>
          <w:p w14:paraId="73A85CAC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1CF81F0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75CC3D91" w14:textId="415B6BDD" w:rsidR="009E4E1D" w:rsidRPr="005D17BD" w:rsidRDefault="00B406C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27EED35" w14:textId="000F56B1" w:rsidR="001515E1" w:rsidRPr="005D17BD" w:rsidRDefault="001515E1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  <w:p w14:paraId="3762C994" w14:textId="12D362B8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14:paraId="63DC0DCD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14:paraId="0C0A65E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FD4" w14:textId="2F955BD7" w:rsidR="009E4E1D" w:rsidRPr="005D17BD" w:rsidRDefault="001515E1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0FD895E0" w14:textId="77777777" w:rsidR="009E4E1D" w:rsidRPr="005D17BD" w:rsidRDefault="009E4E1D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518" w14:textId="6CA3442C" w:rsidR="001515E1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5C13A301" w14:textId="77777777" w:rsidR="009E4E1D" w:rsidRPr="005D17BD" w:rsidRDefault="009E4E1D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3DD" w14:textId="5B180F30" w:rsidR="001515E1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445BF0E5" w14:textId="77777777" w:rsidR="009E4E1D" w:rsidRPr="005D17BD" w:rsidRDefault="009E4E1D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61A" w14:textId="21EEA40B" w:rsidR="001515E1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  <w:p w14:paraId="16262846" w14:textId="77777777" w:rsidR="009E4E1D" w:rsidRPr="005D17BD" w:rsidRDefault="009E4E1D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0E3BFA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C3C2250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39FD3D3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 w:val="restart"/>
          </w:tcPr>
          <w:p w14:paraId="16E99867" w14:textId="77777777" w:rsidR="009E4E1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DF99F01" w14:textId="535EEAA0" w:rsidR="004879E7" w:rsidRPr="00A42C39" w:rsidRDefault="00E02500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35F9DC7E" w14:textId="77777777" w:rsidR="004879E7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51025DA" w14:textId="4D944B5B" w:rsidR="004879E7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3214A61" w14:textId="4D8C93D5" w:rsidR="004879E7" w:rsidRPr="005D17B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718CDEEE" w14:textId="77777777" w:rsidTr="00484A55">
        <w:trPr>
          <w:trHeight w:val="440"/>
          <w:jc w:val="center"/>
        </w:trPr>
        <w:tc>
          <w:tcPr>
            <w:tcW w:w="2709" w:type="dxa"/>
            <w:vMerge/>
          </w:tcPr>
          <w:p w14:paraId="059C095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4E2024C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230BB8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62969822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465740B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1C5BA48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14:paraId="02C45B7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4A397" w14:textId="3DBBD36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B1C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4C23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5DD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67B10B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/>
          </w:tcPr>
          <w:p w14:paraId="6A3D04A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/>
          </w:tcPr>
          <w:p w14:paraId="41E7B80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58D83477" w14:textId="77777777" w:rsidTr="00484A55">
        <w:trPr>
          <w:trHeight w:val="928"/>
          <w:jc w:val="center"/>
        </w:trPr>
        <w:tc>
          <w:tcPr>
            <w:tcW w:w="2709" w:type="dxa"/>
            <w:vMerge w:val="restart"/>
          </w:tcPr>
          <w:p w14:paraId="563C43D8" w14:textId="77777777" w:rsidR="00812702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১.৫ কর্ম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উন্নয়ন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নথি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বিনষ্টকরণ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/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বৃদ্ধি/ </w:t>
            </w:r>
          </w:p>
          <w:p w14:paraId="4451353D" w14:textId="37FF3FB8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7A744AD6" w14:textId="453550AD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ওয়াশরুমের ব্যবস্থা করা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="00D916FE">
              <w:rPr>
                <w:rFonts w:ascii="Nikosh" w:eastAsia="Calibri" w:hAnsi="Nikosh" w:cs="Nikosh" w:hint="cs"/>
                <w:szCs w:val="22"/>
                <w:cs/>
                <w:lang w:bidi="bn-IN"/>
              </w:rPr>
              <w:t>)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14:paraId="5A67E03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উন্নত </w:t>
            </w:r>
          </w:p>
          <w:p w14:paraId="5E125E9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709" w:type="dxa"/>
            <w:vMerge w:val="restart"/>
          </w:tcPr>
          <w:p w14:paraId="01C3F6A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55D9AA00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</w:t>
            </w:r>
          </w:p>
          <w:p w14:paraId="1A5B933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7" w:type="dxa"/>
            <w:gridSpan w:val="2"/>
            <w:vMerge w:val="restart"/>
          </w:tcPr>
          <w:p w14:paraId="76211CCC" w14:textId="77777777" w:rsidR="009E4E1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মোঃ ফরিদ উদ্দিন,</w:t>
            </w:r>
          </w:p>
          <w:p w14:paraId="462BDEA7" w14:textId="4DF73C6F" w:rsidR="004879E7" w:rsidRPr="005D17B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ঊর্ধ্বতন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A133F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4" w:type="dxa"/>
            <w:vMerge w:val="restart"/>
          </w:tcPr>
          <w:p w14:paraId="011B7C56" w14:textId="77777777" w:rsidR="009E4E1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 টি</w:t>
            </w:r>
          </w:p>
          <w:p w14:paraId="776B02F5" w14:textId="77777777" w:rsidR="00495E0F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ও</w:t>
            </w:r>
          </w:p>
          <w:p w14:paraId="2EB003A7" w14:textId="77777777" w:rsidR="00495E0F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৩১-১২-২০২২,</w:t>
            </w:r>
          </w:p>
          <w:p w14:paraId="1C098A8E" w14:textId="3677EF9F" w:rsidR="00495E0F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-০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-২০২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3E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90B" w14:textId="6CA63DC1" w:rsidR="009E4E1D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468" w14:textId="77777777" w:rsidR="009E4E1D" w:rsidRDefault="00495E0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৩১-১২-২০২২</w:t>
            </w:r>
          </w:p>
          <w:p w14:paraId="7AB15716" w14:textId="1C7A10DB" w:rsidR="00152ADF" w:rsidRPr="005D17BD" w:rsidRDefault="00152AD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(১)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AC3" w14:textId="409BF46C" w:rsidR="009E4E1D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906" w14:textId="77777777" w:rsidR="009E4E1D" w:rsidRDefault="00495E0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-০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-২০২</w:t>
            </w:r>
            <w:r w:rsidR="0095682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  <w:p w14:paraId="04E31062" w14:textId="7D087FAC" w:rsidR="00152ADF" w:rsidRPr="005D17BD" w:rsidRDefault="00152AD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8332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 w:val="restart"/>
          </w:tcPr>
          <w:p w14:paraId="6DCF462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 w:val="restart"/>
          </w:tcPr>
          <w:p w14:paraId="0081203A" w14:textId="77777777" w:rsidR="00584DAF" w:rsidRPr="005D17BD" w:rsidRDefault="00584DAF" w:rsidP="00584DA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১।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5AEE4A5D" w14:textId="4A16DB13" w:rsidR="00495E0F" w:rsidRDefault="00584DAF" w:rsidP="00584DA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ওয়াশরুমের ব্যবস্থা</w:t>
            </w:r>
            <w:r w:rsidR="00602491">
              <w:rPr>
                <w:rFonts w:ascii="Nikosh" w:eastAsia="Calibri" w:hAnsi="Nikosh" w:cs="Nikosh" w:hint="cs"/>
                <w:szCs w:val="22"/>
                <w:cs/>
                <w:lang w:bidi="bn-IN"/>
              </w:rPr>
              <w:t>।</w:t>
            </w:r>
          </w:p>
          <w:p w14:paraId="24B187AB" w14:textId="4C116497" w:rsidR="00584DAF" w:rsidRDefault="00584DAF" w:rsidP="00584DA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২। </w:t>
            </w:r>
            <w:r w:rsidR="003075A2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এনপিও এর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স্টর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রু</w:t>
            </w:r>
            <w:r w:rsidR="003075A2">
              <w:rPr>
                <w:rFonts w:ascii="Nikosh" w:eastAsia="Calibri" w:hAnsi="Nikosh" w:cs="Nikosh"/>
                <w:szCs w:val="22"/>
                <w:lang w:bidi="ar-SA"/>
              </w:rPr>
              <w:t>মের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3075A2">
              <w:rPr>
                <w:rFonts w:ascii="Nikosh" w:eastAsia="Calibri" w:hAnsi="Nikosh" w:cs="Nikosh"/>
                <w:szCs w:val="22"/>
                <w:lang w:bidi="ar-SA"/>
              </w:rPr>
              <w:t xml:space="preserve">মালামালের 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শ্রেণীবিন্যাস করা।</w:t>
            </w:r>
          </w:p>
          <w:p w14:paraId="47685AC3" w14:textId="49AE6AA9" w:rsidR="00584DAF" w:rsidRPr="005D17BD" w:rsidRDefault="00584DAF" w:rsidP="00584DA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3C432A8" w14:textId="031BB5A9" w:rsidR="009E4E1D" w:rsidRPr="005D17BD" w:rsidRDefault="009E4E1D" w:rsidP="00495E0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360B14CF" w14:textId="77777777" w:rsidTr="00484A55">
        <w:trPr>
          <w:trHeight w:val="782"/>
          <w:jc w:val="center"/>
        </w:trPr>
        <w:tc>
          <w:tcPr>
            <w:tcW w:w="2709" w:type="dxa"/>
            <w:vMerge/>
          </w:tcPr>
          <w:p w14:paraId="7961A67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323C69B7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52B071C3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56092F5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3969ECD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2FB055A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14:paraId="1AD2446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01E0" w14:textId="69A92D4B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2B08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608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A59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5D81C9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/>
          </w:tcPr>
          <w:p w14:paraId="3ECE0BF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/>
          </w:tcPr>
          <w:p w14:paraId="01AF1D7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0F194FD1" w14:textId="77777777" w:rsidTr="00484A55">
        <w:trPr>
          <w:trHeight w:val="692"/>
          <w:jc w:val="center"/>
        </w:trPr>
        <w:tc>
          <w:tcPr>
            <w:tcW w:w="2709" w:type="dxa"/>
            <w:vMerge w:val="restart"/>
          </w:tcPr>
          <w:p w14:paraId="622A1F3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১.৬ আওতাধীন মাঠ পর্যায়ের কার্যালয় (প্রযোজ্য ক্ষেত্রে)</w:t>
            </w:r>
            <w:r w:rsidRPr="005D17BD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</w:t>
            </w:r>
            <w:r w:rsidRPr="005D17BD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জাতীয়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শুদ্ধাচার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কৌশল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 ত্রৈমাসিক অগ্রগতি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প্রতিবেদনের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ওপর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প্রদান </w:t>
            </w:r>
          </w:p>
        </w:tc>
        <w:tc>
          <w:tcPr>
            <w:tcW w:w="1119" w:type="dxa"/>
            <w:vMerge w:val="restart"/>
          </w:tcPr>
          <w:p w14:paraId="04FC85E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709" w:type="dxa"/>
            <w:vMerge w:val="restart"/>
          </w:tcPr>
          <w:p w14:paraId="66A9D19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1BDABCE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18" w:type="dxa"/>
            <w:vMerge w:val="restart"/>
          </w:tcPr>
          <w:p w14:paraId="318D364B" w14:textId="361845E7" w:rsidR="009E4E1D" w:rsidRPr="005D17BD" w:rsidRDefault="005B51E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প্রযোজ্য নয়</w:t>
            </w:r>
          </w:p>
        </w:tc>
        <w:tc>
          <w:tcPr>
            <w:tcW w:w="1073" w:type="dxa"/>
            <w:gridSpan w:val="2"/>
            <w:vMerge w:val="restart"/>
          </w:tcPr>
          <w:p w14:paraId="1168AF52" w14:textId="20FA1E93" w:rsidR="009E4E1D" w:rsidRPr="005D17BD" w:rsidRDefault="00C4449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প্রযোজ্য নয়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81A889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CF81F9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DFD56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0B383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79A29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ECB8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14B1CF2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 w:val="restart"/>
          </w:tcPr>
          <w:p w14:paraId="7CB6CF04" w14:textId="77777777" w:rsidR="009E4E1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এনপিও এর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আওতাধীন আঞ্চলিক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/ মাঠ পর্যায়ের কার্যালয় 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নেই।</w:t>
            </w:r>
          </w:p>
          <w:p w14:paraId="046418D5" w14:textId="0877F320" w:rsidR="007C2505" w:rsidRPr="005D17BD" w:rsidRDefault="007C2505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47309BF" w14:textId="77777777" w:rsidTr="00484A55">
        <w:trPr>
          <w:trHeight w:val="584"/>
          <w:jc w:val="center"/>
        </w:trPr>
        <w:tc>
          <w:tcPr>
            <w:tcW w:w="2709" w:type="dxa"/>
            <w:vMerge/>
          </w:tcPr>
          <w:p w14:paraId="5917AD6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7C638C1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20292D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07C73FF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14:paraId="01ED604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3" w:type="dxa"/>
            <w:gridSpan w:val="2"/>
            <w:vMerge/>
          </w:tcPr>
          <w:p w14:paraId="0A93B8E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029040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208B90E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42530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77B8A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F32C8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00968D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C9C990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06" w:type="dxa"/>
            <w:vMerge/>
          </w:tcPr>
          <w:p w14:paraId="3EA8954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X="-34" w:tblpY="2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567"/>
        <w:gridCol w:w="708"/>
        <w:gridCol w:w="1459"/>
        <w:gridCol w:w="1031"/>
        <w:gridCol w:w="1087"/>
        <w:gridCol w:w="818"/>
        <w:gridCol w:w="850"/>
        <w:gridCol w:w="851"/>
        <w:gridCol w:w="850"/>
        <w:gridCol w:w="709"/>
        <w:gridCol w:w="709"/>
        <w:gridCol w:w="1241"/>
      </w:tblGrid>
      <w:tr w:rsidR="00592110" w:rsidRPr="005D17BD" w14:paraId="4F9D406E" w14:textId="77777777" w:rsidTr="006B07A7">
        <w:trPr>
          <w:trHeight w:val="215"/>
        </w:trPr>
        <w:tc>
          <w:tcPr>
            <w:tcW w:w="14850" w:type="dxa"/>
            <w:gridSpan w:val="14"/>
          </w:tcPr>
          <w:p w14:paraId="09A30FAE" w14:textId="77777777" w:rsidR="00592110" w:rsidRPr="005D17BD" w:rsidRDefault="00592110" w:rsidP="00AA44A5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6A583E" w:rsidRPr="005D17BD" w14:paraId="549C064C" w14:textId="77777777" w:rsidTr="006B07A7">
        <w:trPr>
          <w:trHeight w:val="165"/>
        </w:trPr>
        <w:tc>
          <w:tcPr>
            <w:tcW w:w="2694" w:type="dxa"/>
            <w:vMerge w:val="restart"/>
          </w:tcPr>
          <w:p w14:paraId="5EBD9A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২৩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অর্থ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2AEF0239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567" w:type="dxa"/>
            <w:vMerge w:val="restart"/>
          </w:tcPr>
          <w:p w14:paraId="2E350E4A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4471EE98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61DB2285" w14:textId="66B89C8F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মোঃ আমিনুল ইসলাম, সহকারী প্রোগ্রামার</w:t>
            </w:r>
            <w:r w:rsidR="00BA133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2EC8385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৩১-০৭-২০২২</w:t>
            </w:r>
          </w:p>
        </w:tc>
        <w:tc>
          <w:tcPr>
            <w:tcW w:w="1087" w:type="dxa"/>
          </w:tcPr>
          <w:p w14:paraId="522603E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77155EB" w14:textId="28899CF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৩১-০৭-২০২২</w:t>
            </w:r>
          </w:p>
        </w:tc>
        <w:tc>
          <w:tcPr>
            <w:tcW w:w="850" w:type="dxa"/>
          </w:tcPr>
          <w:p w14:paraId="71F9E266" w14:textId="5B487E78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1" w:type="dxa"/>
          </w:tcPr>
          <w:p w14:paraId="1A6F4E94" w14:textId="0728A301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3B26506B" w14:textId="3D0215EF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14:paraId="47E7EBB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274BADD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5CC1B5C" w14:textId="77777777" w:rsidR="006A583E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D901EC6" w14:textId="77777777" w:rsidR="00726A72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4DC7670" w14:textId="77777777" w:rsidR="00726A72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D5803F1" w14:textId="5CF9591C" w:rsidR="00726A72" w:rsidRPr="005D17BD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5EC3507" w14:textId="77777777" w:rsidTr="006B07A7">
        <w:trPr>
          <w:trHeight w:val="165"/>
        </w:trPr>
        <w:tc>
          <w:tcPr>
            <w:tcW w:w="2694" w:type="dxa"/>
            <w:vMerge/>
          </w:tcPr>
          <w:p w14:paraId="00AA71F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25E30133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0B1CDA9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02B79FE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EF3B9D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172D1D8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38D35B2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1F5CB219" w14:textId="42F14D4B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৩১-০৭-২০২২</w:t>
            </w:r>
          </w:p>
        </w:tc>
        <w:tc>
          <w:tcPr>
            <w:tcW w:w="850" w:type="dxa"/>
          </w:tcPr>
          <w:p w14:paraId="4229352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41E8413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061A384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36EE44E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DD6197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99C22B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0F7E" w:rsidRPr="005D17BD" w14:paraId="484C343D" w14:textId="77777777" w:rsidTr="006B07A7">
        <w:trPr>
          <w:trHeight w:val="458"/>
        </w:trPr>
        <w:tc>
          <w:tcPr>
            <w:tcW w:w="2694" w:type="dxa"/>
            <w:vMerge w:val="restart"/>
          </w:tcPr>
          <w:p w14:paraId="51BAF4A8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২.২ অনুমোদিত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বার্ষিক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যথাযথ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রাজস্ব এবং উন্নয়ন বাজেটের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14:paraId="0C48A3D5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567" w:type="dxa"/>
            <w:vMerge w:val="restart"/>
          </w:tcPr>
          <w:p w14:paraId="59C1CAD7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7A8F773D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9" w:type="dxa"/>
            <w:vMerge w:val="restart"/>
          </w:tcPr>
          <w:p w14:paraId="13CAFB2C" w14:textId="77777777" w:rsidR="006A0F7E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মোঃ ফরিদ উদ্দিন,</w:t>
            </w:r>
          </w:p>
          <w:p w14:paraId="6CDE56E5" w14:textId="6D1295F5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ঊর্ধ্বতন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28B87339" w14:textId="1A751325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87" w:type="dxa"/>
          </w:tcPr>
          <w:p w14:paraId="47291811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0E8D0D29" w14:textId="55E098D8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="00BA133F">
              <w:rPr>
                <w:rFonts w:ascii="Nikosh" w:eastAsia="Calibri" w:hAnsi="Nikosh" w:cs="Nikosh"/>
                <w:szCs w:val="22"/>
                <w:lang w:bidi="ar-SA"/>
              </w:rPr>
              <w:t>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543E8E39" w14:textId="49C35C4C" w:rsidR="006A0F7E" w:rsidRPr="005D17BD" w:rsidRDefault="00BA133F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৩৫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</w:tcPr>
          <w:p w14:paraId="7EE3009D" w14:textId="24BA7C82" w:rsidR="006A0F7E" w:rsidRPr="005D17BD" w:rsidRDefault="00484A5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৬</w:t>
            </w:r>
            <w:r w:rsidR="006A0F7E"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659B740E" w14:textId="5F089472" w:rsidR="006A0F7E" w:rsidRPr="005D17BD" w:rsidRDefault="00484A5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</w:tcPr>
          <w:p w14:paraId="17C02204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 w:val="restart"/>
          </w:tcPr>
          <w:p w14:paraId="40E5C0A1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2D7E7761" w14:textId="77777777" w:rsidR="006A0F7E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3AD3901" w14:textId="77777777" w:rsidR="007C2505" w:rsidRDefault="007C250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DF4EEC0" w14:textId="77777777" w:rsidR="007C2505" w:rsidRDefault="007C250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91BBDC6" w14:textId="0770D055" w:rsidR="007C2505" w:rsidRPr="005D17BD" w:rsidRDefault="007C250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6AECEDBA" w14:textId="77777777" w:rsidTr="006B07A7">
        <w:trPr>
          <w:trHeight w:val="457"/>
        </w:trPr>
        <w:tc>
          <w:tcPr>
            <w:tcW w:w="2694" w:type="dxa"/>
            <w:vMerge/>
          </w:tcPr>
          <w:p w14:paraId="2E7CE3C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083BE892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7D55EC3F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64552A77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24B018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028774C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21971DF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3D64ED90" w14:textId="568EE093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১০%</w:t>
            </w:r>
          </w:p>
        </w:tc>
        <w:tc>
          <w:tcPr>
            <w:tcW w:w="850" w:type="dxa"/>
          </w:tcPr>
          <w:p w14:paraId="63FA889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1D56526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13A3516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B774B3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A8D528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0AA4AF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BA133F" w:rsidRPr="005D17BD" w14:paraId="6A3218D0" w14:textId="77777777" w:rsidTr="006B07A7">
        <w:trPr>
          <w:trHeight w:val="230"/>
        </w:trPr>
        <w:tc>
          <w:tcPr>
            <w:tcW w:w="2694" w:type="dxa"/>
            <w:vMerge w:val="restart"/>
          </w:tcPr>
          <w:p w14:paraId="1E68F5ED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276" w:type="dxa"/>
            <w:vMerge w:val="restart"/>
          </w:tcPr>
          <w:p w14:paraId="3BAF5A97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বাজেট বাস্তবায়িত</w:t>
            </w:r>
          </w:p>
        </w:tc>
        <w:tc>
          <w:tcPr>
            <w:tcW w:w="567" w:type="dxa"/>
            <w:vMerge w:val="restart"/>
          </w:tcPr>
          <w:p w14:paraId="5133365C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34B949A7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9" w:type="dxa"/>
            <w:vMerge w:val="restart"/>
          </w:tcPr>
          <w:p w14:paraId="06EA9039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মোঃ ফরিদ উদ্দিন,</w:t>
            </w:r>
          </w:p>
          <w:p w14:paraId="434B6A87" w14:textId="6FAB823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ঊর্ধ্বতন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3F42953C" w14:textId="60AC59D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863F09E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D12C4BA" w14:textId="77ECABDC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11D9A1" w14:textId="43083694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D6C8F4" w14:textId="276883C4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E8462D" w14:textId="0F1DA72C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D93132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D4126F3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5D633BF5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4DB328C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334EDFD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3B8825A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E8B06BA" w14:textId="77777777" w:rsidR="007C2505" w:rsidRDefault="007C2505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578025AC" w14:textId="768DDD24" w:rsidR="007C2505" w:rsidRPr="005D17BD" w:rsidRDefault="007C2505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4C1E0E23" w14:textId="77777777" w:rsidTr="006B07A7">
        <w:trPr>
          <w:trHeight w:val="280"/>
        </w:trPr>
        <w:tc>
          <w:tcPr>
            <w:tcW w:w="2694" w:type="dxa"/>
            <w:vMerge/>
          </w:tcPr>
          <w:p w14:paraId="1EEEE1E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4D5CCB1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7BE8BE7F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2AE0F95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9" w:type="dxa"/>
            <w:vMerge/>
          </w:tcPr>
          <w:p w14:paraId="13CB159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710718A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84A2C6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096C5B0" w14:textId="7BD60DB2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AA8F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A1A04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F21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02750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850F90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56EF0F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BA133F" w:rsidRPr="005D17BD" w14:paraId="428D9B60" w14:textId="77777777" w:rsidTr="006B07A7">
        <w:trPr>
          <w:trHeight w:val="206"/>
        </w:trPr>
        <w:tc>
          <w:tcPr>
            <w:tcW w:w="2694" w:type="dxa"/>
            <w:vMerge w:val="restart"/>
          </w:tcPr>
          <w:p w14:paraId="38114495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lastRenderedPageBreak/>
              <w:t>২.</w:t>
            </w: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5D17BD">
              <w:rPr>
                <w:rFonts w:ascii="Nikosh" w:hAnsi="Nikosh" w:cs="Nikosh"/>
                <w:szCs w:val="22"/>
                <w:cs/>
              </w:rPr>
              <w:t xml:space="preserve"> প্রকল্পের  </w:t>
            </w:r>
            <w:r w:rsidRPr="005D17BD">
              <w:rPr>
                <w:rFonts w:ascii="Nikosh" w:hAnsi="Nikosh" w:cs="Nikosh"/>
                <w:szCs w:val="22"/>
              </w:rPr>
              <w:t xml:space="preserve">PIC </w:t>
            </w:r>
            <w:r w:rsidRPr="005D17BD">
              <w:rPr>
                <w:rFonts w:ascii="Nikosh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276" w:type="dxa"/>
            <w:vMerge w:val="restart"/>
          </w:tcPr>
          <w:p w14:paraId="0980E93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567" w:type="dxa"/>
            <w:vMerge w:val="restart"/>
          </w:tcPr>
          <w:p w14:paraId="31808C39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2B902FF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558DC91C" w14:textId="39B9C4B9" w:rsidR="00BA133F" w:rsidRPr="00C23B3A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মুহাম্মাদ আরিফুজ্জামান, প্রকল্প পরিচালক</w:t>
            </w:r>
          </w:p>
        </w:tc>
        <w:tc>
          <w:tcPr>
            <w:tcW w:w="1031" w:type="dxa"/>
            <w:vMerge w:val="restart"/>
          </w:tcPr>
          <w:p w14:paraId="48F3B6EA" w14:textId="376AAC9D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৪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টি</w:t>
            </w:r>
          </w:p>
          <w:p w14:paraId="3B692CF6" w14:textId="7FA2EC44" w:rsidR="00BA133F" w:rsidRPr="00484A55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</w:p>
        </w:tc>
        <w:tc>
          <w:tcPr>
            <w:tcW w:w="1087" w:type="dxa"/>
          </w:tcPr>
          <w:p w14:paraId="4CEEA186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494011F1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79B76872" w14:textId="3A7C2FBC" w:rsidR="00BA133F" w:rsidRPr="005D17BD" w:rsidRDefault="00BA133F" w:rsidP="00BA133F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</w:tcPr>
          <w:p w14:paraId="416C6ADA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0C2EC44B" w14:textId="39FD31CD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</w:tcPr>
          <w:p w14:paraId="395525D9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792D33DB" w14:textId="774BFDD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32EBBDB5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  <w:p w14:paraId="562B44C1" w14:textId="1299D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54F9850A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371C42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3E7FA945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3DD50633" w14:textId="77777777" w:rsidTr="006B07A7">
        <w:trPr>
          <w:trHeight w:val="206"/>
        </w:trPr>
        <w:tc>
          <w:tcPr>
            <w:tcW w:w="2694" w:type="dxa"/>
            <w:vMerge/>
          </w:tcPr>
          <w:p w14:paraId="4D8E8D8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70D7BA0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F0947F0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219731E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56210D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7E2C611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0794B10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6E582A1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</w:tcPr>
          <w:p w14:paraId="4753984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</w:tcPr>
          <w:p w14:paraId="6D06F48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3EDFB31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26E731E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0E7176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31DB1C2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8747345" w14:textId="77777777" w:rsidTr="006B07A7">
        <w:trPr>
          <w:trHeight w:val="652"/>
        </w:trPr>
        <w:tc>
          <w:tcPr>
            <w:tcW w:w="2694" w:type="dxa"/>
            <w:vMerge w:val="restart"/>
          </w:tcPr>
          <w:p w14:paraId="305BA52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২.৫ প্রকল্প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সমাপ্তি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শেষে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কম্পিউটার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আসবাবপত্র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</w:p>
        </w:tc>
        <w:tc>
          <w:tcPr>
            <w:tcW w:w="1276" w:type="dxa"/>
            <w:vMerge w:val="restart"/>
          </w:tcPr>
          <w:p w14:paraId="46DC703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হস্তান্তরিত</w:t>
            </w:r>
          </w:p>
        </w:tc>
        <w:tc>
          <w:tcPr>
            <w:tcW w:w="567" w:type="dxa"/>
            <w:vMerge w:val="restart"/>
          </w:tcPr>
          <w:p w14:paraId="11CA932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৫</w:t>
            </w:r>
          </w:p>
        </w:tc>
        <w:tc>
          <w:tcPr>
            <w:tcW w:w="708" w:type="dxa"/>
            <w:vMerge w:val="restart"/>
          </w:tcPr>
          <w:p w14:paraId="237CF5F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5BF4F01B" w14:textId="77777777" w:rsidR="005B51E3" w:rsidRDefault="005B51E3" w:rsidP="005B51E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প্রযোজ্য </w:t>
            </w:r>
          </w:p>
          <w:p w14:paraId="0BF51605" w14:textId="5EAC2FF2" w:rsidR="006A583E" w:rsidRPr="005D17BD" w:rsidRDefault="005B51E3" w:rsidP="005B51E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নয়  </w:t>
            </w:r>
          </w:p>
        </w:tc>
        <w:tc>
          <w:tcPr>
            <w:tcW w:w="1031" w:type="dxa"/>
            <w:vMerge w:val="restart"/>
          </w:tcPr>
          <w:p w14:paraId="14203BA3" w14:textId="77777777" w:rsidR="00D90144" w:rsidRDefault="00D9014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প্রযোজ্য </w:t>
            </w:r>
          </w:p>
          <w:p w14:paraId="545A7902" w14:textId="339CA5CC" w:rsidR="006A583E" w:rsidRPr="00D90144" w:rsidRDefault="00D9014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নয় 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DE12E9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32C57A8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F94EF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56A0E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8D6C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0558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A2030A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0FF6C1C6" w14:textId="5BF18EA5" w:rsidR="006A583E" w:rsidRPr="00D90144" w:rsidRDefault="00D90144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চলমান</w:t>
            </w:r>
          </w:p>
        </w:tc>
      </w:tr>
      <w:tr w:rsidR="006A583E" w:rsidRPr="005D17BD" w14:paraId="71AC4A88" w14:textId="77777777" w:rsidTr="006B07A7">
        <w:trPr>
          <w:trHeight w:val="618"/>
        </w:trPr>
        <w:tc>
          <w:tcPr>
            <w:tcW w:w="2694" w:type="dxa"/>
            <w:vMerge/>
          </w:tcPr>
          <w:p w14:paraId="7676C33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452C8BD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58FEB0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3DD7F47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9" w:type="dxa"/>
            <w:vMerge/>
          </w:tcPr>
          <w:p w14:paraId="20CA089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01B86BC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B0AE8B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0C8D816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A389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4AC3F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4CA7E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D24C9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CD035F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AB3E02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92110" w:rsidRPr="005D17BD" w14:paraId="102E707A" w14:textId="77777777" w:rsidTr="006B07A7">
        <w:trPr>
          <w:trHeight w:val="191"/>
        </w:trPr>
        <w:tc>
          <w:tcPr>
            <w:tcW w:w="14850" w:type="dxa"/>
            <w:gridSpan w:val="14"/>
          </w:tcPr>
          <w:p w14:paraId="79B42CFA" w14:textId="23F64704" w:rsidR="00592110" w:rsidRPr="005D17BD" w:rsidRDefault="00592110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সংশ্লিষ্ট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এবং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দুর্নীতি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প্রতিরোধে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সহায়ক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১৮ (অগ্রাধিকার ভিত্তিতে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৩.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নং</w:t>
            </w:r>
            <w:r w:rsidRPr="00744FD8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সহ</w:t>
            </w:r>
            <w:r w:rsidRPr="00744FD8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ন্যুনতম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চারটি কার্যক্রম)</w:t>
            </w:r>
            <w:r w:rsidR="006A0C6F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 xml:space="preserve"> </w:t>
            </w:r>
          </w:p>
        </w:tc>
      </w:tr>
      <w:tr w:rsidR="006A583E" w:rsidRPr="005D17BD" w14:paraId="117AC631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609DC35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</w:tc>
        <w:tc>
          <w:tcPr>
            <w:tcW w:w="1276" w:type="dxa"/>
            <w:vMerge w:val="restart"/>
          </w:tcPr>
          <w:p w14:paraId="1F5B1A2D" w14:textId="18045551" w:rsidR="006A583E" w:rsidRPr="005D17BD" w:rsidRDefault="001643F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326240">
              <w:rPr>
                <w:rFonts w:ascii="Nikosh" w:hAnsi="Nikosh" w:cs="Nikosh"/>
                <w:bCs/>
              </w:rPr>
              <w:t xml:space="preserve">শুদ্ধাচার সংশ্লিষ্ট </w:t>
            </w:r>
            <w:r w:rsidRPr="00326240">
              <w:rPr>
                <w:rFonts w:ascii="Nikosh" w:hAnsi="Nikosh" w:cs="Nikosh"/>
                <w:bCs/>
                <w:lang w:bidi="bn-IN"/>
              </w:rPr>
              <w:t>এবং</w:t>
            </w:r>
            <w:r w:rsidR="00763470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326240">
              <w:rPr>
                <w:rFonts w:ascii="Nikosh" w:hAnsi="Nikosh" w:cs="Nikosh"/>
                <w:bCs/>
                <w:lang w:bidi="bn-IN"/>
              </w:rPr>
              <w:t>দুর্নীতি</w:t>
            </w:r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326240">
              <w:rPr>
                <w:rFonts w:ascii="Nikosh" w:hAnsi="Nikosh" w:cs="Nikosh"/>
                <w:bCs/>
                <w:lang w:bidi="bn-IN"/>
              </w:rPr>
              <w:t>প্রতিরোধ সহায়ক।</w:t>
            </w:r>
          </w:p>
        </w:tc>
        <w:tc>
          <w:tcPr>
            <w:tcW w:w="567" w:type="dxa"/>
            <w:vMerge w:val="restart"/>
          </w:tcPr>
          <w:p w14:paraId="0507EDB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৩</w:t>
            </w:r>
          </w:p>
        </w:tc>
        <w:tc>
          <w:tcPr>
            <w:tcW w:w="708" w:type="dxa"/>
            <w:vMerge w:val="restart"/>
          </w:tcPr>
          <w:p w14:paraId="1C375641" w14:textId="23E28F01" w:rsidR="006A583E" w:rsidRPr="005D17BD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323584BA" w14:textId="77777777" w:rsidR="00230F76" w:rsidRDefault="00230F76" w:rsidP="00230F7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মোঃ ফরিদ উদ্দিন,</w:t>
            </w:r>
          </w:p>
          <w:p w14:paraId="11F4CE1D" w14:textId="4A31A385" w:rsidR="006A583E" w:rsidRPr="005D17BD" w:rsidRDefault="00230F76" w:rsidP="00230F7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ঊর্ধ্বতন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6BB4B13E" w14:textId="77777777" w:rsidR="00E565EB" w:rsidRDefault="00230F76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প্রত্যয়ন পত্র প্রদান</w:t>
            </w:r>
          </w:p>
          <w:p w14:paraId="7793E17C" w14:textId="06C5C806" w:rsidR="000563D8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1087" w:type="dxa"/>
          </w:tcPr>
          <w:p w14:paraId="7F3E3FA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21D5313" w14:textId="3D3BB99F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A08AC30" w14:textId="75CBAAC7" w:rsidR="006A583E" w:rsidRPr="005D17BD" w:rsidRDefault="00C13906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৩১-১২-২০২২</w:t>
            </w:r>
          </w:p>
        </w:tc>
        <w:tc>
          <w:tcPr>
            <w:tcW w:w="851" w:type="dxa"/>
          </w:tcPr>
          <w:p w14:paraId="09C26E54" w14:textId="18EC1EA8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30F4B89" w14:textId="1FC8D83A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</w:t>
            </w:r>
            <w:r w:rsidR="0095682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09" w:type="dxa"/>
          </w:tcPr>
          <w:p w14:paraId="7CD1710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9EA047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1BA41C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67E98C7" w14:textId="77777777" w:rsidTr="006B07A7">
        <w:trPr>
          <w:trHeight w:val="191"/>
        </w:trPr>
        <w:tc>
          <w:tcPr>
            <w:tcW w:w="2694" w:type="dxa"/>
            <w:vMerge/>
          </w:tcPr>
          <w:p w14:paraId="2E11F72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02446E1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6401BA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3472CC5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314EB5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449506A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242D084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6EA3CDA1" w14:textId="5DD8523C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1D14960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39CC137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651360F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337AFDE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06B668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03491A3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47945FE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61B7CF01" w14:textId="58463E9E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1643FB" w:rsidRPr="0036221B">
              <w:rPr>
                <w:rFonts w:ascii="Nikosh" w:hAnsi="Nikosh" w:cs="Nikosh"/>
                <w:szCs w:val="22"/>
                <w:cs/>
                <w:lang w:bidi="bn-IN"/>
              </w:rPr>
              <w:t xml:space="preserve"> অভ্যন্তরীণ নিরীক্ষা</w:t>
            </w:r>
            <w:r w:rsidR="001F190A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র মাধ্যমে 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স্বচ্ছতা বৃদ্ধি ।</w:t>
            </w:r>
          </w:p>
        </w:tc>
        <w:tc>
          <w:tcPr>
            <w:tcW w:w="1276" w:type="dxa"/>
            <w:vMerge w:val="restart"/>
          </w:tcPr>
          <w:p w14:paraId="638D397F" w14:textId="3F2EC637" w:rsidR="006A583E" w:rsidRPr="005D17BD" w:rsidRDefault="001643F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326240">
              <w:rPr>
                <w:rFonts w:ascii="Nikosh" w:hAnsi="Nikosh" w:cs="Nikosh"/>
                <w:bCs/>
              </w:rPr>
              <w:t xml:space="preserve">শুদ্ধাচার সংশ্লিষ্ট </w:t>
            </w:r>
            <w:r w:rsidRPr="00326240">
              <w:rPr>
                <w:rFonts w:ascii="Nikosh" w:hAnsi="Nikosh" w:cs="Nikosh"/>
                <w:bCs/>
                <w:lang w:bidi="bn-IN"/>
              </w:rPr>
              <w:t>এবং</w:t>
            </w:r>
            <w:r w:rsidR="00763470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326240">
              <w:rPr>
                <w:rFonts w:ascii="Nikosh" w:hAnsi="Nikosh" w:cs="Nikosh"/>
                <w:bCs/>
                <w:lang w:bidi="bn-IN"/>
              </w:rPr>
              <w:t>দুর্নীতি</w:t>
            </w:r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326240">
              <w:rPr>
                <w:rFonts w:ascii="Nikosh" w:hAnsi="Nikosh" w:cs="Nikosh"/>
                <w:bCs/>
                <w:lang w:bidi="bn-IN"/>
              </w:rPr>
              <w:t>প্রতিরোধ সহায়ক।</w:t>
            </w:r>
          </w:p>
        </w:tc>
        <w:tc>
          <w:tcPr>
            <w:tcW w:w="567" w:type="dxa"/>
            <w:vMerge w:val="restart"/>
          </w:tcPr>
          <w:p w14:paraId="3BE398B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708" w:type="dxa"/>
            <w:vMerge w:val="restart"/>
          </w:tcPr>
          <w:p w14:paraId="2565E385" w14:textId="5DDCAA98" w:rsidR="006A583E" w:rsidRPr="00763470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50D62CA6" w14:textId="238B4404" w:rsidR="006A583E" w:rsidRPr="005D17BD" w:rsidRDefault="008E3AF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8E3AF2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মোছাম্মৎ ফাতেমা বেগম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ঊর্ধ্বতন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437BB326" w14:textId="16233D0F" w:rsidR="006A583E" w:rsidRPr="005D17BD" w:rsidRDefault="00245D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 টা</w:t>
            </w:r>
          </w:p>
        </w:tc>
        <w:tc>
          <w:tcPr>
            <w:tcW w:w="1087" w:type="dxa"/>
          </w:tcPr>
          <w:p w14:paraId="7B94804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0B0A554D" w14:textId="60EA2883" w:rsidR="006A583E" w:rsidRPr="005D17BD" w:rsidRDefault="00245D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26772A4A" w14:textId="1074BA90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1" w:type="dxa"/>
          </w:tcPr>
          <w:p w14:paraId="449E1F04" w14:textId="6ABF5BF6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0118B6E5" w14:textId="59E3C39B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09" w:type="dxa"/>
          </w:tcPr>
          <w:p w14:paraId="2C2D2BE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5BF95BE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0846F03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4C81894C" w14:textId="77777777" w:rsidTr="006B07A7">
        <w:trPr>
          <w:trHeight w:val="191"/>
        </w:trPr>
        <w:tc>
          <w:tcPr>
            <w:tcW w:w="2694" w:type="dxa"/>
            <w:vMerge/>
          </w:tcPr>
          <w:p w14:paraId="5B7EF1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3015A8F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4A00A8F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65F92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B81595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5C4DD84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316E8B3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78E0512A" w14:textId="2722FDB4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5096A65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3E77B7E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11D745D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0A9F9EB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89919F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1484FA4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D6B692F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207D01DA" w14:textId="4B982DD5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উৎপাদনশীলতা বিষয়ক</w:t>
            </w:r>
            <w:r w:rsidR="00A42C39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পরামর্শ সেবা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যথাযথভাবে সম্পাদনের মাধ্যমে  স্বচ্ছতা বৃদ্ধি ।</w:t>
            </w:r>
            <w:r w:rsidR="00D27EF5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6BCC87B" w14:textId="715518E4" w:rsidR="006A583E" w:rsidRPr="005D17BD" w:rsidRDefault="001643F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326240">
              <w:rPr>
                <w:rFonts w:ascii="Nikosh" w:hAnsi="Nikosh" w:cs="Nikosh"/>
                <w:bCs/>
              </w:rPr>
              <w:t xml:space="preserve">শুদ্ধাচার সংশ্লিষ্ট </w:t>
            </w:r>
          </w:p>
        </w:tc>
        <w:tc>
          <w:tcPr>
            <w:tcW w:w="567" w:type="dxa"/>
            <w:vMerge w:val="restart"/>
          </w:tcPr>
          <w:p w14:paraId="4364110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708" w:type="dxa"/>
            <w:vMerge w:val="restart"/>
          </w:tcPr>
          <w:p w14:paraId="70EE9E4C" w14:textId="3F84736B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78DCBA6A" w14:textId="77777777" w:rsidR="008E3AF2" w:rsidRDefault="008E3AF2" w:rsidP="008E3AF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মোঃ ফরিদ উদ্দিন,</w:t>
            </w:r>
          </w:p>
          <w:p w14:paraId="0D3BB882" w14:textId="6FD4C059" w:rsidR="006A583E" w:rsidRPr="005D17BD" w:rsidRDefault="008E3AF2" w:rsidP="008E3AF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ঊর্ধ্বতন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E5FCB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4722001C" w14:textId="0D600376" w:rsidR="006A583E" w:rsidRPr="005D17BD" w:rsidRDefault="00D27EF5" w:rsidP="00E565E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  <w:r w:rsidR="007C4274">
              <w:rPr>
                <w:rFonts w:ascii="Nikosh" w:eastAsia="Calibri" w:hAnsi="Nikosh" w:cs="Nikosh"/>
                <w:szCs w:val="22"/>
                <w:lang w:bidi="ar-SA"/>
              </w:rPr>
              <w:t xml:space="preserve"> টি</w:t>
            </w:r>
          </w:p>
        </w:tc>
        <w:tc>
          <w:tcPr>
            <w:tcW w:w="1087" w:type="dxa"/>
          </w:tcPr>
          <w:p w14:paraId="7E6B047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6A964DD2" w14:textId="6733C00A" w:rsidR="006A583E" w:rsidRPr="005D17BD" w:rsidRDefault="00D27EF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23346B59" w14:textId="0B2917AE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2D070B0D" w14:textId="7B5254F1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023FC3C6" w14:textId="635B97E1" w:rsidR="006A583E" w:rsidRPr="005D17BD" w:rsidRDefault="00EB50F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634632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1709AC5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6924375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32F4671" w14:textId="77777777" w:rsidTr="006B07A7">
        <w:trPr>
          <w:trHeight w:val="191"/>
        </w:trPr>
        <w:tc>
          <w:tcPr>
            <w:tcW w:w="2694" w:type="dxa"/>
            <w:vMerge/>
          </w:tcPr>
          <w:p w14:paraId="0CAEF7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2F59077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0581568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DE02B4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2BE997F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3B77AFA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799A7A1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364B0885" w14:textId="046BB078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77929E7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4ED65EB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10FCC63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4C4DBC4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5D3C800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75095C8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3510030" w14:textId="77777777" w:rsidTr="006B07A7">
        <w:trPr>
          <w:trHeight w:val="150"/>
        </w:trPr>
        <w:tc>
          <w:tcPr>
            <w:tcW w:w="2694" w:type="dxa"/>
            <w:vMerge w:val="restart"/>
          </w:tcPr>
          <w:p w14:paraId="47AE14B9" w14:textId="2743A366" w:rsidR="006A583E" w:rsidRPr="001643FB" w:rsidRDefault="006A583E" w:rsidP="004E08A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4E08A7" w:rsidRPr="004E08A7"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>সিটিজেন চার্টার অনুযায়ী কর্মকর্তা/কর্মচারীদের শ্রান্তি বিনোদন ছুটি প্রদান।</w:t>
            </w:r>
            <w:r w:rsidR="001F190A" w:rsidRPr="004E08A7">
              <w:rPr>
                <w:rFonts w:ascii="Nikosh" w:eastAsia="Calibri" w:hAnsi="Nikosh" w:cs="Nikosh"/>
                <w:szCs w:val="22"/>
                <w:lang w:val="en-GB"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C5DD579" w14:textId="3E348D56" w:rsidR="006A583E" w:rsidRPr="005D17BD" w:rsidRDefault="00C717E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ar-SA"/>
              </w:rPr>
            </w:pPr>
            <w:r w:rsidRPr="00326240">
              <w:rPr>
                <w:rFonts w:ascii="Nikosh" w:hAnsi="Nikosh" w:cs="Nikosh"/>
                <w:bCs/>
              </w:rPr>
              <w:t>শুদ্ধাচার সংশ্লিষ্ট</w:t>
            </w:r>
          </w:p>
        </w:tc>
        <w:tc>
          <w:tcPr>
            <w:tcW w:w="567" w:type="dxa"/>
            <w:vMerge w:val="restart"/>
          </w:tcPr>
          <w:p w14:paraId="36D372C0" w14:textId="2091AB6C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14:paraId="68E609E3" w14:textId="34C1DB0E" w:rsidR="006A583E" w:rsidRPr="005D17BD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5C163702" w14:textId="737B8DE8" w:rsidR="006A583E" w:rsidRPr="000D19E5" w:rsidRDefault="004E08A7" w:rsidP="008E3AF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IN"/>
              </w:rPr>
            </w:pPr>
            <w:r w:rsidRPr="004E08A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মোছাঃ আবিদা সুলতানা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,</w:t>
            </w:r>
            <w:r w:rsidRPr="004E08A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="008E3AF2" w:rsidRPr="004E08A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ঊর্ধ্বতন </w:t>
            </w:r>
            <w:r w:rsidR="008E3AF2"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E5FCB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5B4936FE" w14:textId="776AD5B9" w:rsidR="006A583E" w:rsidRPr="005D17BD" w:rsidRDefault="00080A87" w:rsidP="00080A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৩১-০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-২০২৩</w:t>
            </w:r>
          </w:p>
        </w:tc>
        <w:tc>
          <w:tcPr>
            <w:tcW w:w="1087" w:type="dxa"/>
          </w:tcPr>
          <w:p w14:paraId="22CFA45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2E14174" w14:textId="4FE404B3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6698C56C" w14:textId="7995364B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0DDAA89D" w14:textId="6C50D155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1883437D" w14:textId="11C87AD3" w:rsidR="006A583E" w:rsidRPr="005D17BD" w:rsidRDefault="00080A8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৩১-০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-২০২৩</w:t>
            </w:r>
          </w:p>
        </w:tc>
        <w:tc>
          <w:tcPr>
            <w:tcW w:w="709" w:type="dxa"/>
          </w:tcPr>
          <w:p w14:paraId="7EC0CB9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54EDD4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D8CF2F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55C7839F" w14:textId="77777777" w:rsidTr="006B07A7">
        <w:trPr>
          <w:trHeight w:val="150"/>
        </w:trPr>
        <w:tc>
          <w:tcPr>
            <w:tcW w:w="2694" w:type="dxa"/>
            <w:vMerge/>
          </w:tcPr>
          <w:p w14:paraId="7580F5F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6F6A193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545559D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6963B23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0B8DB8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3ECA5A9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7402A54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248A8A41" w14:textId="325DA969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71E698C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3680213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6C8674C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D3AA23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D6D697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7973426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14:paraId="5E9161DE" w14:textId="77777777" w:rsidR="00BC6260" w:rsidRPr="005D17BD" w:rsidRDefault="00BC6260" w:rsidP="00BC6260">
      <w:pPr>
        <w:jc w:val="center"/>
        <w:rPr>
          <w:rFonts w:ascii="Nikosh" w:hAnsi="Nikosh" w:cs="Nikosh"/>
          <w:szCs w:val="22"/>
        </w:rPr>
      </w:pPr>
    </w:p>
    <w:p w14:paraId="55A0D844" w14:textId="77777777" w:rsidR="00BC6260" w:rsidRPr="005D17BD" w:rsidRDefault="00BC6260" w:rsidP="00BC6260">
      <w:pPr>
        <w:spacing w:line="240" w:lineRule="auto"/>
        <w:rPr>
          <w:rFonts w:ascii="Nikosh" w:eastAsia="Calibri" w:hAnsi="Nikosh" w:cs="Nikosh"/>
          <w:szCs w:val="22"/>
          <w:cs/>
          <w:lang w:bidi="bn-IN"/>
        </w:rPr>
      </w:pPr>
    </w:p>
    <w:p w14:paraId="169580E6" w14:textId="77777777" w:rsidR="00BC6260" w:rsidRPr="005D17BD" w:rsidRDefault="00BC6260" w:rsidP="00BC6260">
      <w:pPr>
        <w:spacing w:line="240" w:lineRule="auto"/>
        <w:rPr>
          <w:rFonts w:ascii="Nikosh" w:eastAsia="Calibri" w:hAnsi="Nikosh" w:cs="Nikosh"/>
          <w:szCs w:val="22"/>
          <w:cs/>
          <w:lang w:bidi="bn-IN"/>
        </w:rPr>
      </w:pPr>
      <w:r w:rsidRPr="005D17BD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14:paraId="007EA304" w14:textId="77777777" w:rsidR="00BC6260" w:rsidRPr="005F46B2" w:rsidRDefault="00BC6260" w:rsidP="00BC6260"/>
    <w:p w14:paraId="030D2C78" w14:textId="77777777" w:rsidR="00E6624D" w:rsidRDefault="00E6624D"/>
    <w:sectPr w:rsidR="00E6624D" w:rsidSect="004701AD">
      <w:pgSz w:w="16834" w:h="11909" w:orient="landscape" w:code="9"/>
      <w:pgMar w:top="1134" w:right="1134" w:bottom="1134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8DF3" w14:textId="77777777" w:rsidR="003A5A4B" w:rsidRDefault="003A5A4B" w:rsidP="00602491">
      <w:pPr>
        <w:spacing w:after="0" w:line="240" w:lineRule="auto"/>
      </w:pPr>
      <w:r>
        <w:separator/>
      </w:r>
    </w:p>
  </w:endnote>
  <w:endnote w:type="continuationSeparator" w:id="0">
    <w:p w14:paraId="03A5043C" w14:textId="77777777" w:rsidR="003A5A4B" w:rsidRDefault="003A5A4B" w:rsidP="006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9FC0" w14:textId="77777777" w:rsidR="003A5A4B" w:rsidRDefault="003A5A4B" w:rsidP="00602491">
      <w:pPr>
        <w:spacing w:after="0" w:line="240" w:lineRule="auto"/>
      </w:pPr>
      <w:r>
        <w:separator/>
      </w:r>
    </w:p>
  </w:footnote>
  <w:footnote w:type="continuationSeparator" w:id="0">
    <w:p w14:paraId="551CD9C6" w14:textId="77777777" w:rsidR="003A5A4B" w:rsidRDefault="003A5A4B" w:rsidP="0060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7649"/>
    <w:rsid w:val="00003ABE"/>
    <w:rsid w:val="00021B07"/>
    <w:rsid w:val="0004416B"/>
    <w:rsid w:val="000563D8"/>
    <w:rsid w:val="00080A87"/>
    <w:rsid w:val="000C43F6"/>
    <w:rsid w:val="000C7C25"/>
    <w:rsid w:val="000D16E4"/>
    <w:rsid w:val="000D19E5"/>
    <w:rsid w:val="001515E1"/>
    <w:rsid w:val="00152ADF"/>
    <w:rsid w:val="001643FB"/>
    <w:rsid w:val="00193645"/>
    <w:rsid w:val="001F190A"/>
    <w:rsid w:val="00230F76"/>
    <w:rsid w:val="00245DCB"/>
    <w:rsid w:val="002F6D3D"/>
    <w:rsid w:val="00304CAE"/>
    <w:rsid w:val="003075A2"/>
    <w:rsid w:val="0031042F"/>
    <w:rsid w:val="00362365"/>
    <w:rsid w:val="003A31F4"/>
    <w:rsid w:val="003A5A4B"/>
    <w:rsid w:val="003B266D"/>
    <w:rsid w:val="004401EF"/>
    <w:rsid w:val="00484A55"/>
    <w:rsid w:val="004879E7"/>
    <w:rsid w:val="00495E0F"/>
    <w:rsid w:val="004C77C8"/>
    <w:rsid w:val="004E08A7"/>
    <w:rsid w:val="004E45EE"/>
    <w:rsid w:val="00584DAF"/>
    <w:rsid w:val="00592110"/>
    <w:rsid w:val="005B51E3"/>
    <w:rsid w:val="00602491"/>
    <w:rsid w:val="006A0C6F"/>
    <w:rsid w:val="006A0F7E"/>
    <w:rsid w:val="006A583E"/>
    <w:rsid w:val="006B07A7"/>
    <w:rsid w:val="006F7649"/>
    <w:rsid w:val="00703272"/>
    <w:rsid w:val="00726A72"/>
    <w:rsid w:val="00744FD8"/>
    <w:rsid w:val="00763470"/>
    <w:rsid w:val="007C2505"/>
    <w:rsid w:val="007C4274"/>
    <w:rsid w:val="00812702"/>
    <w:rsid w:val="0082160B"/>
    <w:rsid w:val="00852938"/>
    <w:rsid w:val="008D772F"/>
    <w:rsid w:val="008E3AF2"/>
    <w:rsid w:val="00956824"/>
    <w:rsid w:val="009E4E1D"/>
    <w:rsid w:val="00A21ADC"/>
    <w:rsid w:val="00A42C39"/>
    <w:rsid w:val="00AA44A5"/>
    <w:rsid w:val="00AE13D0"/>
    <w:rsid w:val="00AE57E2"/>
    <w:rsid w:val="00B406CD"/>
    <w:rsid w:val="00BA133F"/>
    <w:rsid w:val="00BC6260"/>
    <w:rsid w:val="00BE5FCB"/>
    <w:rsid w:val="00C06D9D"/>
    <w:rsid w:val="00C13906"/>
    <w:rsid w:val="00C23B3A"/>
    <w:rsid w:val="00C44493"/>
    <w:rsid w:val="00C60080"/>
    <w:rsid w:val="00C717ED"/>
    <w:rsid w:val="00C75B05"/>
    <w:rsid w:val="00C9531A"/>
    <w:rsid w:val="00CA2122"/>
    <w:rsid w:val="00D012A4"/>
    <w:rsid w:val="00D27EF5"/>
    <w:rsid w:val="00D605BA"/>
    <w:rsid w:val="00D90144"/>
    <w:rsid w:val="00D916FE"/>
    <w:rsid w:val="00E02500"/>
    <w:rsid w:val="00E565EB"/>
    <w:rsid w:val="00E577CF"/>
    <w:rsid w:val="00E61FF8"/>
    <w:rsid w:val="00E6624D"/>
    <w:rsid w:val="00EB50F5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465B"/>
  <w15:chartTrackingRefBased/>
  <w15:docId w15:val="{8F9C04F0-6568-4956-B9D3-B99A6CD5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60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91"/>
    <w:rPr>
      <w:rFonts w:ascii="Calibri" w:eastAsia="Times New Roman" w:hAnsi="Calibri" w:cs="Vrinda"/>
      <w:szCs w:val="28"/>
      <w:lang w:val="en-US" w:bidi="bn-BD"/>
    </w:rPr>
  </w:style>
  <w:style w:type="paragraph" w:styleId="Footer">
    <w:name w:val="footer"/>
    <w:basedOn w:val="Normal"/>
    <w:link w:val="FooterChar"/>
    <w:uiPriority w:val="99"/>
    <w:unhideWhenUsed/>
    <w:rsid w:val="006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91"/>
    <w:rPr>
      <w:rFonts w:ascii="Calibri" w:eastAsia="Times New Roman" w:hAnsi="Calibri" w:cs="Vrinda"/>
      <w:szCs w:val="28"/>
      <w:lang w:val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2022-07-31T10:05:00Z</cp:lastPrinted>
  <dcterms:created xsi:type="dcterms:W3CDTF">2022-04-27T02:58:00Z</dcterms:created>
  <dcterms:modified xsi:type="dcterms:W3CDTF">2022-10-01T05:44:00Z</dcterms:modified>
</cp:coreProperties>
</file>