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3019" w:rsidRPr="00AB6A50" w:rsidRDefault="007B4781" w:rsidP="007B4781">
      <w:pPr>
        <w:spacing w:after="0" w:line="240" w:lineRule="auto"/>
        <w:jc w:val="center"/>
        <w:rPr>
          <w:rFonts w:ascii="Nikosh" w:hAnsi="Nikosh" w:cs="Nikosh"/>
          <w:b/>
          <w:color w:val="000000" w:themeColor="text1"/>
          <w:sz w:val="40"/>
          <w:szCs w:val="40"/>
        </w:rPr>
      </w:pPr>
      <w:proofErr w:type="spellStart"/>
      <w:r w:rsidRPr="00AB6A50">
        <w:rPr>
          <w:rFonts w:ascii="Nikosh" w:hAnsi="Nikosh" w:cs="Nikosh"/>
          <w:b/>
          <w:color w:val="000000" w:themeColor="text1"/>
          <w:sz w:val="40"/>
          <w:szCs w:val="40"/>
        </w:rPr>
        <w:t>ন্যাশনাল</w:t>
      </w:r>
      <w:proofErr w:type="spellEnd"/>
      <w:r w:rsidRPr="00AB6A50">
        <w:rPr>
          <w:rFonts w:ascii="Nikosh" w:hAnsi="Nikosh" w:cs="Nikosh"/>
          <w:b/>
          <w:color w:val="000000" w:themeColor="text1"/>
          <w:sz w:val="40"/>
          <w:szCs w:val="40"/>
        </w:rPr>
        <w:t xml:space="preserve"> </w:t>
      </w:r>
      <w:proofErr w:type="spellStart"/>
      <w:r w:rsidRPr="00AB6A50">
        <w:rPr>
          <w:rFonts w:ascii="Nikosh" w:hAnsi="Nikosh" w:cs="Nikosh"/>
          <w:b/>
          <w:color w:val="000000" w:themeColor="text1"/>
          <w:sz w:val="40"/>
          <w:szCs w:val="40"/>
        </w:rPr>
        <w:t>প্রোডাকটিভিটি</w:t>
      </w:r>
      <w:proofErr w:type="spellEnd"/>
      <w:r w:rsidRPr="00AB6A50">
        <w:rPr>
          <w:rFonts w:ascii="Nikosh" w:hAnsi="Nikosh" w:cs="Nikosh"/>
          <w:b/>
          <w:color w:val="000000" w:themeColor="text1"/>
          <w:sz w:val="40"/>
          <w:szCs w:val="40"/>
        </w:rPr>
        <w:t xml:space="preserve"> </w:t>
      </w:r>
      <w:proofErr w:type="spellStart"/>
      <w:r w:rsidRPr="00AB6A50">
        <w:rPr>
          <w:rFonts w:ascii="Nikosh" w:hAnsi="Nikosh" w:cs="Nikosh"/>
          <w:b/>
          <w:color w:val="000000" w:themeColor="text1"/>
          <w:sz w:val="40"/>
          <w:szCs w:val="40"/>
        </w:rPr>
        <w:t>অর্গানাইজেশন</w:t>
      </w:r>
      <w:proofErr w:type="spellEnd"/>
      <w:r w:rsidRPr="00AB6A50">
        <w:rPr>
          <w:rFonts w:ascii="Nikosh" w:hAnsi="Nikosh" w:cs="Nikosh"/>
          <w:b/>
          <w:color w:val="000000" w:themeColor="text1"/>
          <w:sz w:val="40"/>
          <w:szCs w:val="40"/>
        </w:rPr>
        <w:t xml:space="preserve"> (</w:t>
      </w:r>
      <w:proofErr w:type="spellStart"/>
      <w:r w:rsidRPr="00AB6A50">
        <w:rPr>
          <w:rFonts w:ascii="Nikosh" w:hAnsi="Nikosh" w:cs="Nikosh"/>
          <w:b/>
          <w:color w:val="000000" w:themeColor="text1"/>
          <w:sz w:val="40"/>
          <w:szCs w:val="40"/>
        </w:rPr>
        <w:t>এনপিও’র</w:t>
      </w:r>
      <w:proofErr w:type="spellEnd"/>
      <w:r w:rsidRPr="00AB6A50">
        <w:rPr>
          <w:rFonts w:ascii="Nikosh" w:hAnsi="Nikosh" w:cs="Nikosh"/>
          <w:b/>
          <w:color w:val="000000" w:themeColor="text1"/>
          <w:sz w:val="40"/>
          <w:szCs w:val="40"/>
        </w:rPr>
        <w:t xml:space="preserve">) </w:t>
      </w:r>
      <w:proofErr w:type="spellStart"/>
      <w:r w:rsidRPr="00AB6A50">
        <w:rPr>
          <w:rFonts w:ascii="Nikosh" w:hAnsi="Nikosh" w:cs="Nikosh"/>
          <w:b/>
          <w:color w:val="000000" w:themeColor="text1"/>
          <w:sz w:val="40"/>
          <w:szCs w:val="40"/>
        </w:rPr>
        <w:t>স্বপ্রণোদিতভাবে</w:t>
      </w:r>
      <w:proofErr w:type="spellEnd"/>
      <w:r w:rsidRPr="00AB6A50">
        <w:rPr>
          <w:rFonts w:ascii="Nikosh" w:hAnsi="Nikosh" w:cs="Nikosh"/>
          <w:b/>
          <w:color w:val="000000" w:themeColor="text1"/>
          <w:sz w:val="40"/>
          <w:szCs w:val="40"/>
        </w:rPr>
        <w:t xml:space="preserve"> </w:t>
      </w:r>
      <w:proofErr w:type="spellStart"/>
      <w:r w:rsidRPr="00AB6A50">
        <w:rPr>
          <w:rFonts w:ascii="Nikosh" w:hAnsi="Nikosh" w:cs="Nikosh"/>
          <w:b/>
          <w:color w:val="000000" w:themeColor="text1"/>
          <w:sz w:val="40"/>
          <w:szCs w:val="40"/>
        </w:rPr>
        <w:t>প্রকাশযোগ্য</w:t>
      </w:r>
      <w:proofErr w:type="spellEnd"/>
      <w:r w:rsidRPr="00AB6A50">
        <w:rPr>
          <w:rFonts w:ascii="Nikosh" w:hAnsi="Nikosh" w:cs="Nikosh"/>
          <w:b/>
          <w:color w:val="000000" w:themeColor="text1"/>
          <w:sz w:val="40"/>
          <w:szCs w:val="40"/>
        </w:rPr>
        <w:t xml:space="preserve"> </w:t>
      </w:r>
      <w:proofErr w:type="spellStart"/>
      <w:r w:rsidRPr="00AB6A50">
        <w:rPr>
          <w:rFonts w:ascii="Nikosh" w:hAnsi="Nikosh" w:cs="Nikosh"/>
          <w:b/>
          <w:color w:val="000000" w:themeColor="text1"/>
          <w:sz w:val="40"/>
          <w:szCs w:val="40"/>
        </w:rPr>
        <w:t>তথ্যের</w:t>
      </w:r>
      <w:proofErr w:type="spellEnd"/>
      <w:r w:rsidRPr="00AB6A50">
        <w:rPr>
          <w:rFonts w:ascii="Nikosh" w:hAnsi="Nikosh" w:cs="Nikosh"/>
          <w:b/>
          <w:color w:val="000000" w:themeColor="text1"/>
          <w:sz w:val="40"/>
          <w:szCs w:val="40"/>
        </w:rPr>
        <w:t xml:space="preserve"> </w:t>
      </w:r>
      <w:proofErr w:type="spellStart"/>
      <w:r w:rsidRPr="00AB6A50">
        <w:rPr>
          <w:rFonts w:ascii="Nikosh" w:hAnsi="Nikosh" w:cs="Nikosh"/>
          <w:b/>
          <w:color w:val="000000" w:themeColor="text1"/>
          <w:sz w:val="40"/>
          <w:szCs w:val="40"/>
        </w:rPr>
        <w:t>তালিকা</w:t>
      </w:r>
      <w:proofErr w:type="spellEnd"/>
      <w:r w:rsidRPr="00AB6A50">
        <w:rPr>
          <w:rFonts w:ascii="Nikosh" w:hAnsi="Nikosh" w:cs="Nikosh"/>
          <w:b/>
          <w:color w:val="000000" w:themeColor="text1"/>
          <w:sz w:val="40"/>
          <w:szCs w:val="40"/>
        </w:rPr>
        <w:t xml:space="preserve"> ও </w:t>
      </w:r>
      <w:proofErr w:type="spellStart"/>
      <w:r w:rsidRPr="00AB6A50">
        <w:rPr>
          <w:rFonts w:ascii="Nikosh" w:hAnsi="Nikosh" w:cs="Nikosh"/>
          <w:b/>
          <w:color w:val="000000" w:themeColor="text1"/>
          <w:sz w:val="40"/>
          <w:szCs w:val="40"/>
        </w:rPr>
        <w:t>প্রকাশের</w:t>
      </w:r>
      <w:proofErr w:type="spellEnd"/>
      <w:r w:rsidRPr="00AB6A50">
        <w:rPr>
          <w:rFonts w:ascii="Nikosh" w:hAnsi="Nikosh" w:cs="Nikosh"/>
          <w:b/>
          <w:color w:val="000000" w:themeColor="text1"/>
          <w:sz w:val="40"/>
          <w:szCs w:val="40"/>
        </w:rPr>
        <w:t xml:space="preserve"> </w:t>
      </w:r>
      <w:proofErr w:type="spellStart"/>
      <w:r w:rsidRPr="00AB6A50">
        <w:rPr>
          <w:rFonts w:ascii="Nikosh" w:hAnsi="Nikosh" w:cs="Nikosh"/>
          <w:b/>
          <w:color w:val="000000" w:themeColor="text1"/>
          <w:sz w:val="40"/>
          <w:szCs w:val="40"/>
        </w:rPr>
        <w:t>মাধ্যম</w:t>
      </w:r>
      <w:proofErr w:type="spellEnd"/>
    </w:p>
    <w:p w:rsidR="007B4781" w:rsidRPr="00AB6A50" w:rsidRDefault="007B4781" w:rsidP="007B4781">
      <w:pPr>
        <w:spacing w:after="0" w:line="240" w:lineRule="auto"/>
        <w:jc w:val="center"/>
        <w:rPr>
          <w:rFonts w:ascii="Nikosh" w:hAnsi="Nikosh" w:cs="Nikosh"/>
          <w:b/>
          <w:color w:val="000000" w:themeColor="text1"/>
          <w:sz w:val="40"/>
          <w:szCs w:val="4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863"/>
        <w:gridCol w:w="6379"/>
        <w:gridCol w:w="2136"/>
      </w:tblGrid>
      <w:tr w:rsidR="00393019" w:rsidRPr="00AB6A50" w:rsidTr="00393019">
        <w:tc>
          <w:tcPr>
            <w:tcW w:w="863" w:type="dxa"/>
          </w:tcPr>
          <w:p w:rsidR="00393019" w:rsidRPr="00AB6A50" w:rsidRDefault="00393019" w:rsidP="00535498">
            <w:pPr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rtl/>
                <w:cs/>
              </w:rPr>
            </w:pP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ক্রমিক</w:t>
            </w:r>
          </w:p>
          <w:p w:rsidR="00393019" w:rsidRPr="00AB6A50" w:rsidRDefault="00393019" w:rsidP="00535498">
            <w:pPr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 xml:space="preserve">নং </w:t>
            </w:r>
          </w:p>
        </w:tc>
        <w:tc>
          <w:tcPr>
            <w:tcW w:w="6379" w:type="dxa"/>
          </w:tcPr>
          <w:p w:rsidR="00393019" w:rsidRPr="00AB6A50" w:rsidRDefault="00393019" w:rsidP="00535498">
            <w:pPr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তথ্যের বিবরণ</w:t>
            </w:r>
          </w:p>
        </w:tc>
        <w:tc>
          <w:tcPr>
            <w:tcW w:w="2136" w:type="dxa"/>
          </w:tcPr>
          <w:p w:rsidR="00393019" w:rsidRPr="00AB6A50" w:rsidRDefault="00393019" w:rsidP="00535498">
            <w:pPr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সেবা প্রদান পদ্ধতি</w:t>
            </w:r>
          </w:p>
        </w:tc>
      </w:tr>
      <w:tr w:rsidR="00C1190D" w:rsidRPr="00AB6A50" w:rsidTr="007D6829">
        <w:tc>
          <w:tcPr>
            <w:tcW w:w="9378" w:type="dxa"/>
            <w:gridSpan w:val="3"/>
          </w:tcPr>
          <w:p w:rsidR="00C1190D" w:rsidRPr="00AB6A50" w:rsidRDefault="00C1190D" w:rsidP="00CA0E36">
            <w:pPr>
              <w:jc w:val="center"/>
              <w:rPr>
                <w:rFonts w:ascii="Nikosh" w:hAnsi="Nikosh" w:cs="Nikosh"/>
                <w:color w:val="000000" w:themeColor="text1"/>
                <w:sz w:val="32"/>
                <w:szCs w:val="32"/>
                <w:rtl/>
                <w:cs/>
              </w:rPr>
            </w:pPr>
            <w:r w:rsidRPr="00AB6A50">
              <w:rPr>
                <w:rFonts w:ascii="Nikosh" w:hAnsi="Nikosh" w:cs="Nikosh"/>
                <w:color w:val="000000" w:themeColor="text1"/>
                <w:sz w:val="32"/>
                <w:szCs w:val="32"/>
                <w:cs/>
                <w:lang w:bidi="bn-IN"/>
              </w:rPr>
              <w:t>সাধারণ</w:t>
            </w:r>
            <w:r w:rsidRPr="00AB6A50">
              <w:rPr>
                <w:rFonts w:ascii="Nikosh" w:hAnsi="Nikosh" w:cs="Nikosh"/>
                <w:color w:val="000000" w:themeColor="text1"/>
                <w:sz w:val="32"/>
                <w:szCs w:val="32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32"/>
                <w:szCs w:val="32"/>
                <w:cs/>
                <w:lang w:bidi="bn-IN"/>
              </w:rPr>
              <w:t>তথ্য</w:t>
            </w:r>
          </w:p>
        </w:tc>
      </w:tr>
      <w:tr w:rsidR="002D4960" w:rsidRPr="00AB6A50" w:rsidTr="00393019">
        <w:tc>
          <w:tcPr>
            <w:tcW w:w="863" w:type="dxa"/>
          </w:tcPr>
          <w:p w:rsidR="002D4960" w:rsidRPr="00AB6A50" w:rsidRDefault="002D4960" w:rsidP="00D860A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eastAsiaTheme="minorHAnsi" w:hAnsi="SutonnyMJ" w:cs="Nikosh"/>
                <w:color w:val="000000" w:themeColor="text1"/>
                <w:sz w:val="28"/>
                <w:rtl/>
                <w:cs/>
              </w:rPr>
            </w:pPr>
          </w:p>
        </w:tc>
        <w:tc>
          <w:tcPr>
            <w:tcW w:w="6379" w:type="dxa"/>
          </w:tcPr>
          <w:p w:rsidR="002D4960" w:rsidRPr="00AB6A50" w:rsidRDefault="002D4960" w:rsidP="00535498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পটভূমি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, 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ভিশন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, 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মিশন</w:t>
            </w:r>
          </w:p>
        </w:tc>
        <w:tc>
          <w:tcPr>
            <w:tcW w:w="2136" w:type="dxa"/>
          </w:tcPr>
          <w:p w:rsidR="002D4960" w:rsidRPr="00AB6A50" w:rsidRDefault="002D4960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ওয়েবসাইট</w:t>
            </w:r>
          </w:p>
        </w:tc>
      </w:tr>
      <w:tr w:rsidR="002D4960" w:rsidRPr="00AB6A50" w:rsidTr="00393019">
        <w:tc>
          <w:tcPr>
            <w:tcW w:w="863" w:type="dxa"/>
          </w:tcPr>
          <w:p w:rsidR="002D4960" w:rsidRPr="00AB6A50" w:rsidRDefault="002D4960" w:rsidP="00D860A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eastAsiaTheme="minorHAnsi" w:hAnsi="SutonnyMJ" w:cs="Nikosh"/>
                <w:color w:val="000000" w:themeColor="text1"/>
                <w:sz w:val="28"/>
                <w:rtl/>
                <w:cs/>
              </w:rPr>
            </w:pPr>
          </w:p>
        </w:tc>
        <w:tc>
          <w:tcPr>
            <w:tcW w:w="6379" w:type="dxa"/>
          </w:tcPr>
          <w:p w:rsidR="002D4960" w:rsidRPr="00AB6A50" w:rsidRDefault="002D4960" w:rsidP="00535498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কার্যবন্টন</w:t>
            </w:r>
          </w:p>
        </w:tc>
        <w:tc>
          <w:tcPr>
            <w:tcW w:w="2136" w:type="dxa"/>
          </w:tcPr>
          <w:p w:rsidR="002D4960" w:rsidRPr="00AB6A50" w:rsidRDefault="002D4960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ওয়েবসাইট</w:t>
            </w:r>
          </w:p>
        </w:tc>
      </w:tr>
      <w:tr w:rsidR="002D4960" w:rsidRPr="00AB6A50" w:rsidTr="00393019">
        <w:tc>
          <w:tcPr>
            <w:tcW w:w="863" w:type="dxa"/>
          </w:tcPr>
          <w:p w:rsidR="002D4960" w:rsidRPr="00AB6A50" w:rsidRDefault="002D4960" w:rsidP="00D860A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eastAsiaTheme="minorHAnsi" w:hAnsi="SutonnyMJ" w:cs="Nikosh"/>
                <w:color w:val="000000" w:themeColor="text1"/>
                <w:sz w:val="28"/>
                <w:rtl/>
                <w:cs/>
              </w:rPr>
            </w:pPr>
          </w:p>
        </w:tc>
        <w:tc>
          <w:tcPr>
            <w:tcW w:w="6379" w:type="dxa"/>
          </w:tcPr>
          <w:p w:rsidR="002D4960" w:rsidRPr="00AB6A50" w:rsidRDefault="002D4960" w:rsidP="00535498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সাংগঠনিক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কাঠামো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(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বর্তমান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) 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(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প্রস্তাবিত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136" w:type="dxa"/>
          </w:tcPr>
          <w:p w:rsidR="002D4960" w:rsidRPr="00AB6A50" w:rsidRDefault="002D4960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ওয়েবসাইট</w:t>
            </w:r>
          </w:p>
        </w:tc>
      </w:tr>
      <w:tr w:rsidR="002D4960" w:rsidRPr="00AB6A50" w:rsidTr="00393019">
        <w:tc>
          <w:tcPr>
            <w:tcW w:w="863" w:type="dxa"/>
          </w:tcPr>
          <w:p w:rsidR="002D4960" w:rsidRPr="00AB6A50" w:rsidRDefault="002D4960" w:rsidP="00D860A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eastAsiaTheme="minorHAnsi" w:hAnsi="SutonnyMJ" w:cs="Nikosh"/>
                <w:color w:val="000000" w:themeColor="text1"/>
                <w:sz w:val="28"/>
                <w:rtl/>
                <w:cs/>
              </w:rPr>
            </w:pPr>
          </w:p>
        </w:tc>
        <w:tc>
          <w:tcPr>
            <w:tcW w:w="6379" w:type="dxa"/>
          </w:tcPr>
          <w:p w:rsidR="002D4960" w:rsidRPr="00AB6A50" w:rsidRDefault="00000000" w:rsidP="00393019">
            <w:pPr>
              <w:numPr>
                <w:ilvl w:val="0"/>
                <w:numId w:val="5"/>
              </w:numPr>
              <w:spacing w:line="220" w:lineRule="atLeast"/>
              <w:ind w:left="0"/>
              <w:textAlignment w:val="baseline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hyperlink r:id="rId5" w:tooltip="সাবমেনুর জন্য ক্লিক করুন" w:history="1">
              <w:r w:rsidR="002D4960"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cs/>
                  <w:lang w:bidi="bn-IN"/>
                </w:rPr>
                <w:t>চার্টার</w:t>
              </w:r>
              <w:r w:rsidR="002D4960"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r w:rsidR="002D4960"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cs/>
                  <w:lang w:bidi="bn-IN"/>
                </w:rPr>
                <w:t>অব</w:t>
              </w:r>
              <w:r w:rsidR="002D4960"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r w:rsidR="002D4960"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cs/>
                  <w:lang w:bidi="bn-IN"/>
                </w:rPr>
                <w:t>ডিউটিজ</w:t>
              </w:r>
            </w:hyperlink>
          </w:p>
        </w:tc>
        <w:tc>
          <w:tcPr>
            <w:tcW w:w="2136" w:type="dxa"/>
          </w:tcPr>
          <w:p w:rsidR="002D4960" w:rsidRPr="00AB6A50" w:rsidRDefault="002D4960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ওয়েবসাইট</w:t>
            </w:r>
          </w:p>
        </w:tc>
      </w:tr>
      <w:tr w:rsidR="002D4960" w:rsidRPr="00AB6A50" w:rsidTr="00393019">
        <w:tc>
          <w:tcPr>
            <w:tcW w:w="863" w:type="dxa"/>
          </w:tcPr>
          <w:p w:rsidR="002D4960" w:rsidRPr="00AB6A50" w:rsidRDefault="002D4960" w:rsidP="00D860A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eastAsiaTheme="minorHAnsi" w:hAnsi="SutonnyMJ" w:cs="Nikosh"/>
                <w:color w:val="000000" w:themeColor="text1"/>
                <w:sz w:val="28"/>
                <w:rtl/>
                <w:cs/>
              </w:rPr>
            </w:pPr>
          </w:p>
        </w:tc>
        <w:tc>
          <w:tcPr>
            <w:tcW w:w="6379" w:type="dxa"/>
          </w:tcPr>
          <w:p w:rsidR="002D4960" w:rsidRPr="00AB6A50" w:rsidRDefault="00000000" w:rsidP="002654F1">
            <w:pPr>
              <w:numPr>
                <w:ilvl w:val="0"/>
                <w:numId w:val="7"/>
              </w:numPr>
              <w:spacing w:line="220" w:lineRule="atLeast"/>
              <w:ind w:left="0"/>
              <w:textAlignment w:val="baseline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hyperlink r:id="rId6" w:tooltip="সাবমেনুর জন্য ক্লিক করুন" w:history="1">
              <w:r w:rsidR="002D4960"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cs/>
                  <w:lang w:bidi="bn-IN"/>
                </w:rPr>
                <w:t>কর্মকর্তাবৃন্দ</w:t>
              </w:r>
              <w:r w:rsidR="002D4960"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/</w:t>
              </w:r>
              <w:r w:rsidR="002D4960"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cs/>
                  <w:lang w:bidi="bn-IN"/>
                </w:rPr>
                <w:t>কর্মচারী</w:t>
              </w:r>
            </w:hyperlink>
            <w:r w:rsidR="002D4960"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দের</w:t>
            </w:r>
            <w:r w:rsidR="002D4960"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 </w:t>
            </w:r>
            <w:r w:rsidR="002D4960"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বিবরণ</w:t>
            </w:r>
          </w:p>
        </w:tc>
        <w:tc>
          <w:tcPr>
            <w:tcW w:w="2136" w:type="dxa"/>
          </w:tcPr>
          <w:p w:rsidR="002D4960" w:rsidRPr="00AB6A50" w:rsidRDefault="002D4960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ওয়েবসাইট</w:t>
            </w:r>
          </w:p>
        </w:tc>
      </w:tr>
      <w:tr w:rsidR="002D4960" w:rsidRPr="00AB6A50" w:rsidTr="00393019">
        <w:tc>
          <w:tcPr>
            <w:tcW w:w="863" w:type="dxa"/>
          </w:tcPr>
          <w:p w:rsidR="002D4960" w:rsidRPr="00AB6A50" w:rsidRDefault="002D4960" w:rsidP="00D860A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eastAsiaTheme="minorHAnsi" w:hAnsi="SutonnyMJ" w:cs="Nikosh"/>
                <w:color w:val="000000" w:themeColor="text1"/>
                <w:sz w:val="28"/>
                <w:rtl/>
                <w:cs/>
              </w:rPr>
            </w:pPr>
          </w:p>
        </w:tc>
        <w:tc>
          <w:tcPr>
            <w:tcW w:w="6379" w:type="dxa"/>
          </w:tcPr>
          <w:p w:rsidR="002D4960" w:rsidRPr="00AB6A50" w:rsidRDefault="002D4960" w:rsidP="003772E2">
            <w:pPr>
              <w:numPr>
                <w:ilvl w:val="0"/>
                <w:numId w:val="7"/>
              </w:numPr>
              <w:spacing w:line="220" w:lineRule="atLeast"/>
              <w:ind w:left="0"/>
              <w:textAlignment w:val="baseline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প্রাক্তন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hyperlink r:id="rId7" w:tooltip="সাবমেনুর জন্য ক্লিক করুন" w:history="1">
              <w:r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cs/>
                  <w:lang w:bidi="bn-IN"/>
                </w:rPr>
                <w:t>পরিচালকগণের</w:t>
              </w:r>
              <w:r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r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cs/>
                  <w:lang w:bidi="bn-IN"/>
                </w:rPr>
                <w:t>তালিকা</w:t>
              </w:r>
            </w:hyperlink>
          </w:p>
          <w:p w:rsidR="002D4960" w:rsidRPr="00AB6A50" w:rsidRDefault="002D4960" w:rsidP="002654F1">
            <w:pPr>
              <w:numPr>
                <w:ilvl w:val="0"/>
                <w:numId w:val="7"/>
              </w:numPr>
              <w:spacing w:line="220" w:lineRule="atLeast"/>
              <w:ind w:left="0"/>
              <w:textAlignment w:val="baseline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</w:p>
        </w:tc>
        <w:tc>
          <w:tcPr>
            <w:tcW w:w="2136" w:type="dxa"/>
          </w:tcPr>
          <w:p w:rsidR="002D4960" w:rsidRPr="00AB6A50" w:rsidRDefault="002D4960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ওয়েবসাইট</w:t>
            </w:r>
          </w:p>
        </w:tc>
      </w:tr>
      <w:tr w:rsidR="002D4960" w:rsidRPr="00AB6A50" w:rsidTr="00362037">
        <w:tc>
          <w:tcPr>
            <w:tcW w:w="9378" w:type="dxa"/>
            <w:gridSpan w:val="3"/>
          </w:tcPr>
          <w:p w:rsidR="002D4960" w:rsidRPr="00AB6A50" w:rsidRDefault="00000000" w:rsidP="00A90D02">
            <w:pPr>
              <w:spacing w:line="220" w:lineRule="atLeast"/>
              <w:jc w:val="center"/>
              <w:textAlignment w:val="baseline"/>
              <w:rPr>
                <w:rFonts w:ascii="Nikosh" w:hAnsi="Nikosh" w:cs="Nikosh"/>
                <w:color w:val="000000" w:themeColor="text1"/>
                <w:sz w:val="32"/>
                <w:szCs w:val="32"/>
              </w:rPr>
            </w:pPr>
            <w:hyperlink r:id="rId8" w:tooltip="সাবমেনুর জন্য ক্লিক করুন" w:history="1">
              <w:r w:rsidR="002D4960" w:rsidRPr="00AB6A50">
                <w:rPr>
                  <w:rStyle w:val="Hyperlink"/>
                  <w:rFonts w:ascii="Nikosh" w:hAnsi="Nikosh" w:cs="Nikosh"/>
                  <w:color w:val="000000" w:themeColor="text1"/>
                  <w:sz w:val="32"/>
                  <w:szCs w:val="32"/>
                  <w:u w:val="none"/>
                  <w:bdr w:val="none" w:sz="0" w:space="0" w:color="auto" w:frame="1"/>
                  <w:cs/>
                  <w:lang w:bidi="bn-IN"/>
                </w:rPr>
                <w:t>জাতীয়</w:t>
              </w:r>
              <w:r w:rsidR="002D4960" w:rsidRPr="00AB6A50">
                <w:rPr>
                  <w:rStyle w:val="Hyperlink"/>
                  <w:rFonts w:ascii="Nikosh" w:hAnsi="Nikosh" w:cs="Nikosh"/>
                  <w:color w:val="000000" w:themeColor="text1"/>
                  <w:sz w:val="32"/>
                  <w:szCs w:val="32"/>
                  <w:u w:val="none"/>
                  <w:bdr w:val="none" w:sz="0" w:space="0" w:color="auto" w:frame="1"/>
                </w:rPr>
                <w:t xml:space="preserve"> </w:t>
              </w:r>
              <w:r w:rsidR="002D4960" w:rsidRPr="00AB6A50">
                <w:rPr>
                  <w:rStyle w:val="Hyperlink"/>
                  <w:rFonts w:ascii="Nikosh" w:hAnsi="Nikosh" w:cs="Nikosh"/>
                  <w:color w:val="000000" w:themeColor="text1"/>
                  <w:sz w:val="32"/>
                  <w:szCs w:val="32"/>
                  <w:u w:val="none"/>
                  <w:bdr w:val="none" w:sz="0" w:space="0" w:color="auto" w:frame="1"/>
                  <w:cs/>
                  <w:lang w:bidi="bn-IN"/>
                </w:rPr>
                <w:t>উৎপাদনশীলতা</w:t>
              </w:r>
              <w:r w:rsidR="002D4960" w:rsidRPr="00AB6A50">
                <w:rPr>
                  <w:rStyle w:val="Hyperlink"/>
                  <w:rFonts w:ascii="Nikosh" w:hAnsi="Nikosh" w:cs="Nikosh"/>
                  <w:color w:val="000000" w:themeColor="text1"/>
                  <w:sz w:val="32"/>
                  <w:szCs w:val="32"/>
                  <w:u w:val="none"/>
                  <w:bdr w:val="none" w:sz="0" w:space="0" w:color="auto" w:frame="1"/>
                </w:rPr>
                <w:t xml:space="preserve"> </w:t>
              </w:r>
              <w:r w:rsidR="002D4960" w:rsidRPr="00AB6A50">
                <w:rPr>
                  <w:rStyle w:val="Hyperlink"/>
                  <w:rFonts w:ascii="Nikosh" w:hAnsi="Nikosh" w:cs="Nikosh"/>
                  <w:color w:val="000000" w:themeColor="text1"/>
                  <w:sz w:val="32"/>
                  <w:szCs w:val="32"/>
                  <w:u w:val="none"/>
                  <w:bdr w:val="none" w:sz="0" w:space="0" w:color="auto" w:frame="1"/>
                  <w:cs/>
                  <w:lang w:bidi="bn-IN"/>
                </w:rPr>
                <w:t>পরিষদ</w:t>
              </w:r>
            </w:hyperlink>
          </w:p>
        </w:tc>
      </w:tr>
      <w:tr w:rsidR="002D4960" w:rsidRPr="00AB6A50" w:rsidTr="00393019">
        <w:tc>
          <w:tcPr>
            <w:tcW w:w="863" w:type="dxa"/>
          </w:tcPr>
          <w:p w:rsidR="002D4960" w:rsidRPr="00AB6A50" w:rsidRDefault="002D4960" w:rsidP="00D860A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eastAsiaTheme="minorHAnsi" w:hAnsi="SutonnyMJ" w:cs="Nikosh"/>
                <w:color w:val="000000" w:themeColor="text1"/>
                <w:sz w:val="28"/>
                <w:rtl/>
                <w:cs/>
              </w:rPr>
            </w:pPr>
          </w:p>
        </w:tc>
        <w:tc>
          <w:tcPr>
            <w:tcW w:w="6379" w:type="dxa"/>
          </w:tcPr>
          <w:p w:rsidR="002D4960" w:rsidRPr="00AB6A50" w:rsidRDefault="002D4960" w:rsidP="00CB1E76">
            <w:pPr>
              <w:numPr>
                <w:ilvl w:val="0"/>
                <w:numId w:val="6"/>
              </w:numPr>
              <w:spacing w:line="220" w:lineRule="atLeast"/>
              <w:ind w:left="0"/>
              <w:textAlignment w:val="baseline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পরিষদের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প্রজ্ঞাপন</w:t>
            </w:r>
          </w:p>
        </w:tc>
        <w:tc>
          <w:tcPr>
            <w:tcW w:w="2136" w:type="dxa"/>
          </w:tcPr>
          <w:p w:rsidR="002D4960" w:rsidRPr="00AB6A50" w:rsidRDefault="00A90D02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 xml:space="preserve">গেজেট ও </w:t>
            </w:r>
            <w:r w:rsidR="002D4960"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ওয়েবসাইট</w:t>
            </w:r>
          </w:p>
        </w:tc>
      </w:tr>
      <w:tr w:rsidR="002D4960" w:rsidRPr="00AB6A50" w:rsidTr="00393019">
        <w:tc>
          <w:tcPr>
            <w:tcW w:w="863" w:type="dxa"/>
          </w:tcPr>
          <w:p w:rsidR="002D4960" w:rsidRPr="00AB6A50" w:rsidRDefault="002D4960" w:rsidP="00D860A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eastAsiaTheme="minorHAnsi" w:hAnsi="SutonnyMJ" w:cs="Nikosh"/>
                <w:color w:val="000000" w:themeColor="text1"/>
                <w:sz w:val="28"/>
                <w:rtl/>
                <w:cs/>
              </w:rPr>
            </w:pPr>
          </w:p>
        </w:tc>
        <w:tc>
          <w:tcPr>
            <w:tcW w:w="6379" w:type="dxa"/>
          </w:tcPr>
          <w:p w:rsidR="002D4960" w:rsidRPr="00AB6A50" w:rsidRDefault="007B4781" w:rsidP="00CB1E76">
            <w:pPr>
              <w:numPr>
                <w:ilvl w:val="0"/>
                <w:numId w:val="6"/>
              </w:numPr>
              <w:spacing w:line="220" w:lineRule="atLeast"/>
              <w:ind w:left="0"/>
              <w:textAlignment w:val="baseline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proofErr w:type="spellStart"/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>বিভিন্ন</w:t>
            </w:r>
            <w:proofErr w:type="spellEnd"/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>সভার</w:t>
            </w:r>
            <w:proofErr w:type="spellEnd"/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>কার্যবিবরণী</w:t>
            </w:r>
            <w:proofErr w:type="spellEnd"/>
          </w:p>
        </w:tc>
        <w:tc>
          <w:tcPr>
            <w:tcW w:w="2136" w:type="dxa"/>
          </w:tcPr>
          <w:p w:rsidR="002D4960" w:rsidRPr="00AB6A50" w:rsidRDefault="002D4960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ওয়েবসাইট</w:t>
            </w:r>
          </w:p>
        </w:tc>
      </w:tr>
      <w:tr w:rsidR="002D4960" w:rsidRPr="00AB6A50" w:rsidTr="00EA1496">
        <w:tc>
          <w:tcPr>
            <w:tcW w:w="9378" w:type="dxa"/>
            <w:gridSpan w:val="3"/>
          </w:tcPr>
          <w:p w:rsidR="002D4960" w:rsidRPr="00AB6A50" w:rsidRDefault="00000000" w:rsidP="007B4781">
            <w:pPr>
              <w:spacing w:line="220" w:lineRule="atLeast"/>
              <w:jc w:val="center"/>
              <w:textAlignment w:val="baseline"/>
              <w:rPr>
                <w:rFonts w:ascii="Nikosh" w:hAnsi="Nikosh" w:cs="Nikosh"/>
                <w:color w:val="000000" w:themeColor="text1"/>
                <w:sz w:val="32"/>
                <w:szCs w:val="32"/>
              </w:rPr>
            </w:pPr>
            <w:hyperlink r:id="rId9" w:tooltip="সাবমেনুর জন্য ক্লিক করুন" w:history="1">
              <w:r w:rsidR="002D4960" w:rsidRPr="00AB6A50">
                <w:rPr>
                  <w:rStyle w:val="Hyperlink"/>
                  <w:rFonts w:ascii="Nikosh" w:hAnsi="Nikosh" w:cs="Nikosh"/>
                  <w:color w:val="000000" w:themeColor="text1"/>
                  <w:sz w:val="32"/>
                  <w:szCs w:val="32"/>
                  <w:u w:val="none"/>
                  <w:bdr w:val="none" w:sz="0" w:space="0" w:color="auto" w:frame="1"/>
                  <w:cs/>
                  <w:lang w:bidi="bn-IN"/>
                </w:rPr>
                <w:t>জাতীয়</w:t>
              </w:r>
              <w:r w:rsidR="002D4960" w:rsidRPr="00AB6A50">
                <w:rPr>
                  <w:rStyle w:val="Hyperlink"/>
                  <w:rFonts w:ascii="Nikosh" w:hAnsi="Nikosh" w:cs="Nikosh"/>
                  <w:color w:val="000000" w:themeColor="text1"/>
                  <w:sz w:val="32"/>
                  <w:szCs w:val="32"/>
                  <w:u w:val="none"/>
                  <w:bdr w:val="none" w:sz="0" w:space="0" w:color="auto" w:frame="1"/>
                </w:rPr>
                <w:t xml:space="preserve"> </w:t>
              </w:r>
              <w:r w:rsidR="002D4960" w:rsidRPr="00AB6A50">
                <w:rPr>
                  <w:rStyle w:val="Hyperlink"/>
                  <w:rFonts w:ascii="Nikosh" w:hAnsi="Nikosh" w:cs="Nikosh"/>
                  <w:color w:val="000000" w:themeColor="text1"/>
                  <w:sz w:val="32"/>
                  <w:szCs w:val="32"/>
                  <w:u w:val="none"/>
                  <w:bdr w:val="none" w:sz="0" w:space="0" w:color="auto" w:frame="1"/>
                  <w:cs/>
                  <w:lang w:bidi="bn-IN"/>
                </w:rPr>
                <w:t>উৎপাদনশীলতা</w:t>
              </w:r>
              <w:r w:rsidR="002D4960" w:rsidRPr="00AB6A50">
                <w:rPr>
                  <w:rStyle w:val="Hyperlink"/>
                  <w:rFonts w:ascii="Nikosh" w:hAnsi="Nikosh" w:cs="Nikosh"/>
                  <w:color w:val="000000" w:themeColor="text1"/>
                  <w:sz w:val="32"/>
                  <w:szCs w:val="32"/>
                  <w:u w:val="none"/>
                  <w:bdr w:val="none" w:sz="0" w:space="0" w:color="auto" w:frame="1"/>
                </w:rPr>
                <w:t xml:space="preserve"> </w:t>
              </w:r>
              <w:r w:rsidR="002D4960" w:rsidRPr="00AB6A50">
                <w:rPr>
                  <w:rStyle w:val="Hyperlink"/>
                  <w:rFonts w:ascii="Nikosh" w:hAnsi="Nikosh" w:cs="Nikosh"/>
                  <w:color w:val="000000" w:themeColor="text1"/>
                  <w:sz w:val="32"/>
                  <w:szCs w:val="32"/>
                  <w:u w:val="none"/>
                  <w:bdr w:val="none" w:sz="0" w:space="0" w:color="auto" w:frame="1"/>
                  <w:cs/>
                  <w:lang w:bidi="bn-IN"/>
                </w:rPr>
                <w:t>কার্যনিবার্হী</w:t>
              </w:r>
              <w:r w:rsidR="002D4960" w:rsidRPr="00AB6A50">
                <w:rPr>
                  <w:rStyle w:val="Hyperlink"/>
                  <w:rFonts w:ascii="Nikosh" w:hAnsi="Nikosh" w:cs="Nikosh"/>
                  <w:color w:val="000000" w:themeColor="text1"/>
                  <w:sz w:val="32"/>
                  <w:szCs w:val="32"/>
                  <w:u w:val="none"/>
                  <w:bdr w:val="none" w:sz="0" w:space="0" w:color="auto" w:frame="1"/>
                </w:rPr>
                <w:t xml:space="preserve"> </w:t>
              </w:r>
              <w:r w:rsidR="002D4960" w:rsidRPr="00AB6A50">
                <w:rPr>
                  <w:rStyle w:val="Hyperlink"/>
                  <w:rFonts w:ascii="Nikosh" w:hAnsi="Nikosh" w:cs="Nikosh"/>
                  <w:color w:val="000000" w:themeColor="text1"/>
                  <w:sz w:val="32"/>
                  <w:szCs w:val="32"/>
                  <w:u w:val="none"/>
                  <w:bdr w:val="none" w:sz="0" w:space="0" w:color="auto" w:frame="1"/>
                  <w:cs/>
                  <w:lang w:bidi="bn-IN"/>
                </w:rPr>
                <w:t>কমিটি</w:t>
              </w:r>
            </w:hyperlink>
          </w:p>
        </w:tc>
      </w:tr>
      <w:tr w:rsidR="002D4960" w:rsidRPr="00AB6A50" w:rsidTr="00393019">
        <w:tc>
          <w:tcPr>
            <w:tcW w:w="863" w:type="dxa"/>
          </w:tcPr>
          <w:p w:rsidR="002D4960" w:rsidRPr="00AB6A50" w:rsidRDefault="002D4960" w:rsidP="00F11043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eastAsiaTheme="minorHAnsi" w:hAnsi="SutonnyMJ" w:cs="Nikosh"/>
                <w:color w:val="000000" w:themeColor="text1"/>
                <w:sz w:val="28"/>
                <w:rtl/>
                <w:cs/>
              </w:rPr>
            </w:pPr>
          </w:p>
        </w:tc>
        <w:tc>
          <w:tcPr>
            <w:tcW w:w="6379" w:type="dxa"/>
          </w:tcPr>
          <w:p w:rsidR="002D4960" w:rsidRPr="00AB6A50" w:rsidRDefault="002D4960" w:rsidP="00C1190D">
            <w:pPr>
              <w:spacing w:line="220" w:lineRule="atLeast"/>
              <w:textAlignment w:val="baseline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কমিটির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প্রজ্ঞাপন</w:t>
            </w:r>
          </w:p>
        </w:tc>
        <w:tc>
          <w:tcPr>
            <w:tcW w:w="2136" w:type="dxa"/>
          </w:tcPr>
          <w:p w:rsidR="002D4960" w:rsidRPr="00AB6A50" w:rsidRDefault="00A90D02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গেজেট ও ওয়েবসাইট</w:t>
            </w:r>
          </w:p>
        </w:tc>
      </w:tr>
      <w:tr w:rsidR="002D4960" w:rsidRPr="00AB6A50" w:rsidTr="00393019">
        <w:tc>
          <w:tcPr>
            <w:tcW w:w="863" w:type="dxa"/>
          </w:tcPr>
          <w:p w:rsidR="002D4960" w:rsidRPr="00AB6A50" w:rsidRDefault="002D4960" w:rsidP="00F11043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eastAsiaTheme="minorHAnsi" w:hAnsi="SutonnyMJ" w:cs="Nikosh"/>
                <w:color w:val="000000" w:themeColor="text1"/>
                <w:sz w:val="28"/>
                <w:rtl/>
                <w:cs/>
              </w:rPr>
            </w:pPr>
          </w:p>
        </w:tc>
        <w:tc>
          <w:tcPr>
            <w:tcW w:w="6379" w:type="dxa"/>
          </w:tcPr>
          <w:p w:rsidR="002D4960" w:rsidRPr="00AB6A50" w:rsidRDefault="007B4781" w:rsidP="00535498">
            <w:pPr>
              <w:numPr>
                <w:ilvl w:val="0"/>
                <w:numId w:val="6"/>
              </w:numPr>
              <w:spacing w:line="220" w:lineRule="atLeast"/>
              <w:ind w:left="0"/>
              <w:textAlignment w:val="baseline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proofErr w:type="spellStart"/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>বিভিন্ন</w:t>
            </w:r>
            <w:proofErr w:type="spellEnd"/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>সভার</w:t>
            </w:r>
            <w:proofErr w:type="spellEnd"/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>কার্যবিবরণী</w:t>
            </w:r>
            <w:proofErr w:type="spellEnd"/>
          </w:p>
        </w:tc>
        <w:tc>
          <w:tcPr>
            <w:tcW w:w="2136" w:type="dxa"/>
          </w:tcPr>
          <w:p w:rsidR="002D4960" w:rsidRPr="00AB6A50" w:rsidRDefault="002D4960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ওয়েবসাইট</w:t>
            </w:r>
          </w:p>
        </w:tc>
      </w:tr>
      <w:tr w:rsidR="002D4960" w:rsidRPr="00AB6A50" w:rsidTr="007E2642">
        <w:tc>
          <w:tcPr>
            <w:tcW w:w="9378" w:type="dxa"/>
            <w:gridSpan w:val="3"/>
          </w:tcPr>
          <w:p w:rsidR="002D4960" w:rsidRPr="00AB6A50" w:rsidRDefault="002D4960" w:rsidP="00535498">
            <w:pPr>
              <w:jc w:val="center"/>
              <w:rPr>
                <w:rFonts w:ascii="Nikosh" w:hAnsi="Nikosh" w:cs="Nikosh"/>
                <w:color w:val="000000" w:themeColor="text1"/>
                <w:sz w:val="32"/>
                <w:szCs w:val="32"/>
                <w:rtl/>
                <w:cs/>
              </w:rPr>
            </w:pPr>
            <w:r w:rsidRPr="00AB6A50">
              <w:rPr>
                <w:rFonts w:ascii="Nikosh" w:hAnsi="Nikosh" w:cs="Nikosh"/>
                <w:color w:val="000000" w:themeColor="text1"/>
                <w:sz w:val="32"/>
                <w:szCs w:val="32"/>
                <w:cs/>
                <w:lang w:bidi="bn-IN"/>
              </w:rPr>
              <w:t>প্রকাশনা</w:t>
            </w:r>
            <w:r w:rsidRPr="00AB6A50">
              <w:rPr>
                <w:rFonts w:ascii="Nikosh" w:hAnsi="Nikosh" w:cs="Nikosh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C1190D" w:rsidRPr="00AB6A50" w:rsidTr="00393019">
        <w:tc>
          <w:tcPr>
            <w:tcW w:w="863" w:type="dxa"/>
          </w:tcPr>
          <w:p w:rsidR="00C1190D" w:rsidRPr="00AB6A50" w:rsidRDefault="00C1190D" w:rsidP="00F11043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eastAsiaTheme="minorHAnsi" w:hAnsi="SutonnyMJ" w:cs="Nikosh"/>
                <w:color w:val="000000" w:themeColor="text1"/>
                <w:sz w:val="28"/>
              </w:rPr>
            </w:pPr>
          </w:p>
        </w:tc>
        <w:tc>
          <w:tcPr>
            <w:tcW w:w="6379" w:type="dxa"/>
          </w:tcPr>
          <w:p w:rsidR="00C1190D" w:rsidRPr="00AB6A50" w:rsidRDefault="00A90D02" w:rsidP="00A90D02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বিভিন্ন অর্থবছরের এনপিও</w:t>
            </w:r>
            <w:r w:rsidRPr="00AB6A50">
              <w:rPr>
                <w:rFonts w:ascii="Nikosh" w:hAnsi="Nikosh" w:cs="Nikosh" w:hint="cs"/>
                <w:color w:val="000000" w:themeColor="text1"/>
                <w:sz w:val="28"/>
                <w:szCs w:val="28"/>
                <w:cs/>
                <w:lang w:bidi="bn-IN"/>
              </w:rPr>
              <w:t>’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 xml:space="preserve">র কার্যাবলি </w:t>
            </w:r>
            <w:r w:rsidR="00C1190D" w:rsidRPr="00AB6A50">
              <w:rPr>
                <w:rFonts w:ascii="Nikosh" w:hAnsi="Nikosh" w:cs="Nikosh"/>
                <w:color w:val="000000" w:themeColor="text1"/>
                <w:sz w:val="28"/>
                <w:szCs w:val="28"/>
                <w:rtl/>
                <w:cs/>
                <w:lang w:bidi="bn-IN"/>
              </w:rPr>
              <w:t xml:space="preserve"> সম্পর্কিত বার্ষিক প্রতিবেদন</w:t>
            </w:r>
          </w:p>
        </w:tc>
        <w:tc>
          <w:tcPr>
            <w:tcW w:w="2136" w:type="dxa"/>
          </w:tcPr>
          <w:p w:rsidR="00C1190D" w:rsidRPr="00AB6A50" w:rsidRDefault="00B923AF" w:rsidP="00747AAC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proofErr w:type="spellStart"/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>ওয়েবসাইট</w:t>
            </w:r>
            <w:proofErr w:type="spellEnd"/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ও</w:t>
            </w:r>
            <w:r w:rsidR="007B4781"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47AAC"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>মুদ্রিত</w:t>
            </w:r>
            <w:proofErr w:type="spellEnd"/>
            <w:r w:rsidR="007B4781"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B4781"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>প্রতিবেদন</w:t>
            </w:r>
            <w:proofErr w:type="spellEnd"/>
            <w:r w:rsidR="007B4781"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B4781" w:rsidRPr="00AB6A50" w:rsidTr="00393019">
        <w:tc>
          <w:tcPr>
            <w:tcW w:w="863" w:type="dxa"/>
          </w:tcPr>
          <w:p w:rsidR="007B4781" w:rsidRPr="00AB6A50" w:rsidRDefault="007B4781" w:rsidP="00F11043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eastAsiaTheme="minorHAnsi" w:hAnsi="SutonnyMJ" w:cs="Nikosh"/>
                <w:color w:val="000000" w:themeColor="text1"/>
                <w:sz w:val="28"/>
                <w:rtl/>
                <w:cs/>
              </w:rPr>
            </w:pPr>
          </w:p>
        </w:tc>
        <w:tc>
          <w:tcPr>
            <w:tcW w:w="6379" w:type="dxa"/>
          </w:tcPr>
          <w:p w:rsidR="007B4781" w:rsidRPr="00AB6A50" w:rsidRDefault="007B4781" w:rsidP="00532EBD">
            <w:pPr>
              <w:rPr>
                <w:rFonts w:ascii="Nikosh" w:hAnsi="Nikosh" w:cs="Nikosh"/>
                <w:color w:val="000000" w:themeColor="text1"/>
                <w:sz w:val="28"/>
                <w:szCs w:val="28"/>
                <w:rtl/>
                <w:cs/>
              </w:rPr>
            </w:pP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এনপিও বার্তা</w:t>
            </w:r>
          </w:p>
        </w:tc>
        <w:tc>
          <w:tcPr>
            <w:tcW w:w="2136" w:type="dxa"/>
          </w:tcPr>
          <w:p w:rsidR="007B4781" w:rsidRPr="00AB6A50" w:rsidRDefault="00747AAC">
            <w:proofErr w:type="spellStart"/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>ওয়েবসাইট</w:t>
            </w:r>
            <w:proofErr w:type="spellEnd"/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ও </w:t>
            </w:r>
            <w:proofErr w:type="spellStart"/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>মুদ্রিত</w:t>
            </w:r>
            <w:proofErr w:type="spellEnd"/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>প্রতিবেদন</w:t>
            </w:r>
            <w:proofErr w:type="spellEnd"/>
          </w:p>
        </w:tc>
      </w:tr>
      <w:tr w:rsidR="007B4781" w:rsidRPr="00AB6A50" w:rsidTr="00393019">
        <w:tc>
          <w:tcPr>
            <w:tcW w:w="863" w:type="dxa"/>
          </w:tcPr>
          <w:p w:rsidR="007B4781" w:rsidRPr="00AB6A50" w:rsidRDefault="007B4781" w:rsidP="00F11043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eastAsiaTheme="minorHAnsi" w:hAnsi="SutonnyMJ" w:cs="Nikosh"/>
                <w:color w:val="000000" w:themeColor="text1"/>
                <w:sz w:val="28"/>
                <w:rtl/>
                <w:cs/>
              </w:rPr>
            </w:pPr>
          </w:p>
        </w:tc>
        <w:tc>
          <w:tcPr>
            <w:tcW w:w="6379" w:type="dxa"/>
          </w:tcPr>
          <w:p w:rsidR="007B4781" w:rsidRPr="00AB6A50" w:rsidRDefault="007B4781" w:rsidP="00535498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এনপিও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rtl/>
                <w:cs/>
              </w:rPr>
              <w:t>'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rtl/>
                <w:cs/>
                <w:lang w:bidi="bn-IN"/>
              </w:rPr>
              <w:t>র বিভিন্ন কার্যাবলি সম্পর্কিত মাসিক প্রতিবেদন</w:t>
            </w:r>
          </w:p>
        </w:tc>
        <w:tc>
          <w:tcPr>
            <w:tcW w:w="2136" w:type="dxa"/>
          </w:tcPr>
          <w:p w:rsidR="007B4781" w:rsidRPr="00AB6A50" w:rsidRDefault="00885F5E" w:rsidP="00885F5E">
            <w:proofErr w:type="spellStart"/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>ওয়েবসাইট</w:t>
            </w:r>
            <w:proofErr w:type="spellEnd"/>
            <w:r w:rsidR="007B4781"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923AF" w:rsidRPr="00AB6A50" w:rsidTr="00393019">
        <w:tc>
          <w:tcPr>
            <w:tcW w:w="863" w:type="dxa"/>
          </w:tcPr>
          <w:p w:rsidR="00B923AF" w:rsidRPr="00AB6A50" w:rsidRDefault="00B923AF" w:rsidP="00F11043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eastAsiaTheme="minorHAnsi" w:hAnsi="SutonnyMJ" w:cs="Nikosh"/>
                <w:color w:val="000000" w:themeColor="text1"/>
                <w:sz w:val="28"/>
                <w:rtl/>
                <w:cs/>
              </w:rPr>
            </w:pPr>
          </w:p>
        </w:tc>
        <w:tc>
          <w:tcPr>
            <w:tcW w:w="6379" w:type="dxa"/>
          </w:tcPr>
          <w:p w:rsidR="00B923AF" w:rsidRPr="00AB6A50" w:rsidRDefault="00B923AF" w:rsidP="00535498">
            <w:pPr>
              <w:rPr>
                <w:rFonts w:ascii="Nikosh" w:hAnsi="Nikosh" w:cs="Nikosh"/>
                <w:color w:val="000000" w:themeColor="text1"/>
                <w:sz w:val="28"/>
                <w:szCs w:val="28"/>
                <w:rtl/>
                <w:cs/>
              </w:rPr>
            </w:pPr>
            <w:proofErr w:type="spellStart"/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>বিভিন্ন</w:t>
            </w:r>
            <w:proofErr w:type="spellEnd"/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>সেক্টরের</w:t>
            </w:r>
            <w:proofErr w:type="spellEnd"/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>উৎপাদনশীলতা</w:t>
            </w:r>
            <w:proofErr w:type="spellEnd"/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>হ্রাস-বৃদ্ধি</w:t>
            </w:r>
            <w:proofErr w:type="spellEnd"/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>বিষয়ক</w:t>
            </w:r>
            <w:proofErr w:type="spellEnd"/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>প্রতিবেদন</w:t>
            </w:r>
            <w:proofErr w:type="spellEnd"/>
          </w:p>
        </w:tc>
        <w:tc>
          <w:tcPr>
            <w:tcW w:w="2136" w:type="dxa"/>
          </w:tcPr>
          <w:p w:rsidR="00B923AF" w:rsidRPr="00AB6A50" w:rsidRDefault="00747AAC">
            <w:proofErr w:type="spellStart"/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>ওয়েবসাইট</w:t>
            </w:r>
            <w:proofErr w:type="spellEnd"/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ও </w:t>
            </w:r>
            <w:proofErr w:type="spellStart"/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>মুদ্রিত</w:t>
            </w:r>
            <w:proofErr w:type="spellEnd"/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>প্রতিবেদন</w:t>
            </w:r>
            <w:proofErr w:type="spellEnd"/>
          </w:p>
        </w:tc>
      </w:tr>
      <w:tr w:rsidR="00B923AF" w:rsidRPr="00AB6A50" w:rsidTr="00393019">
        <w:tc>
          <w:tcPr>
            <w:tcW w:w="863" w:type="dxa"/>
          </w:tcPr>
          <w:p w:rsidR="00B923AF" w:rsidRPr="00AB6A50" w:rsidRDefault="00B923AF" w:rsidP="00F11043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eastAsiaTheme="minorHAnsi" w:hAnsi="SutonnyMJ" w:cs="Nikosh"/>
                <w:color w:val="000000" w:themeColor="text1"/>
                <w:sz w:val="28"/>
                <w:rtl/>
                <w:cs/>
              </w:rPr>
            </w:pPr>
          </w:p>
        </w:tc>
        <w:tc>
          <w:tcPr>
            <w:tcW w:w="6379" w:type="dxa"/>
          </w:tcPr>
          <w:p w:rsidR="00B923AF" w:rsidRPr="00AB6A50" w:rsidRDefault="00B923AF" w:rsidP="00535498">
            <w:pPr>
              <w:rPr>
                <w:rFonts w:ascii="Nikosh" w:hAnsi="Nikosh" w:cs="Nikosh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AB6A50">
              <w:rPr>
                <w:rFonts w:ascii="Nikosh" w:hAnsi="Nikosh" w:cs="Nikosh"/>
                <w:bCs/>
                <w:color w:val="000000" w:themeColor="text1"/>
                <w:sz w:val="28"/>
                <w:szCs w:val="28"/>
                <w:shd w:val="clear" w:color="auto" w:fill="FFFFFF"/>
              </w:rPr>
              <w:t>গবেষণা</w:t>
            </w:r>
            <w:proofErr w:type="spellEnd"/>
            <w:r w:rsidRPr="00AB6A50">
              <w:rPr>
                <w:rFonts w:ascii="Nikosh" w:hAnsi="Nikosh" w:cs="Nikosh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B6A50">
              <w:rPr>
                <w:rFonts w:ascii="Nikosh" w:hAnsi="Nikosh" w:cs="Nikosh"/>
                <w:bCs/>
                <w:color w:val="000000" w:themeColor="text1"/>
                <w:sz w:val="28"/>
                <w:szCs w:val="28"/>
                <w:shd w:val="clear" w:color="auto" w:fill="FFFFFF"/>
              </w:rPr>
              <w:t>প্রতিবেদন</w:t>
            </w:r>
            <w:proofErr w:type="spellEnd"/>
          </w:p>
        </w:tc>
        <w:tc>
          <w:tcPr>
            <w:tcW w:w="2136" w:type="dxa"/>
          </w:tcPr>
          <w:p w:rsidR="00B923AF" w:rsidRPr="00AB6A50" w:rsidRDefault="00747AAC">
            <w:proofErr w:type="spellStart"/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>ওয়েবসাইট</w:t>
            </w:r>
            <w:proofErr w:type="spellEnd"/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ও </w:t>
            </w:r>
            <w:proofErr w:type="spellStart"/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>মুদ্রিত</w:t>
            </w:r>
            <w:proofErr w:type="spellEnd"/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>প্রতিবেদন</w:t>
            </w:r>
            <w:proofErr w:type="spellEnd"/>
          </w:p>
        </w:tc>
      </w:tr>
      <w:tr w:rsidR="00B923AF" w:rsidRPr="00AB6A50" w:rsidTr="00393019">
        <w:tc>
          <w:tcPr>
            <w:tcW w:w="863" w:type="dxa"/>
          </w:tcPr>
          <w:p w:rsidR="00B923AF" w:rsidRPr="00AB6A50" w:rsidRDefault="00B923AF" w:rsidP="00F11043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eastAsiaTheme="minorHAnsi" w:hAnsi="SutonnyMJ" w:cs="Nikosh"/>
                <w:color w:val="000000" w:themeColor="text1"/>
                <w:sz w:val="28"/>
                <w:rtl/>
                <w:cs/>
              </w:rPr>
            </w:pPr>
          </w:p>
        </w:tc>
        <w:tc>
          <w:tcPr>
            <w:tcW w:w="6379" w:type="dxa"/>
          </w:tcPr>
          <w:p w:rsidR="00B923AF" w:rsidRPr="00AB6A50" w:rsidRDefault="00B923AF" w:rsidP="00535498">
            <w:pPr>
              <w:rPr>
                <w:rFonts w:ascii="Nikosh" w:hAnsi="Nikosh" w:cs="Nikosh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AB6A50">
              <w:rPr>
                <w:rFonts w:ascii="Nikosh" w:hAnsi="Nikosh" w:cs="Nikosh"/>
                <w:bCs/>
                <w:color w:val="000000" w:themeColor="text1"/>
                <w:sz w:val="28"/>
                <w:szCs w:val="28"/>
                <w:shd w:val="clear" w:color="auto" w:fill="FFFFFF"/>
              </w:rPr>
              <w:t>স্মরণিকা</w:t>
            </w:r>
            <w:proofErr w:type="spellEnd"/>
          </w:p>
        </w:tc>
        <w:tc>
          <w:tcPr>
            <w:tcW w:w="2136" w:type="dxa"/>
          </w:tcPr>
          <w:p w:rsidR="00B923AF" w:rsidRPr="00AB6A50" w:rsidRDefault="00747AAC">
            <w:proofErr w:type="spellStart"/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>ওয়েবসাইট</w:t>
            </w:r>
            <w:proofErr w:type="spellEnd"/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ও </w:t>
            </w:r>
            <w:proofErr w:type="spellStart"/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>মুদ্রিত</w:t>
            </w:r>
            <w:proofErr w:type="spellEnd"/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>প্রতিবেদন</w:t>
            </w:r>
            <w:proofErr w:type="spellEnd"/>
          </w:p>
        </w:tc>
      </w:tr>
      <w:tr w:rsidR="00EE4CB7" w:rsidRPr="00AB6A50" w:rsidTr="004820DE">
        <w:tc>
          <w:tcPr>
            <w:tcW w:w="9378" w:type="dxa"/>
            <w:gridSpan w:val="3"/>
          </w:tcPr>
          <w:p w:rsidR="00EE4CB7" w:rsidRPr="00AB6A50" w:rsidRDefault="00EE4CB7" w:rsidP="00E07A2C">
            <w:pPr>
              <w:jc w:val="center"/>
              <w:rPr>
                <w:rFonts w:ascii="Nikosh" w:hAnsi="Nikosh" w:cs="Nikosh"/>
                <w:color w:val="000000" w:themeColor="text1"/>
                <w:sz w:val="32"/>
                <w:szCs w:val="32"/>
                <w:rtl/>
                <w:cs/>
              </w:rPr>
            </w:pPr>
            <w:r w:rsidRPr="00AB6A50">
              <w:rPr>
                <w:rFonts w:ascii="Nikosh" w:hAnsi="Nikosh" w:cs="Nikosh"/>
                <w:color w:val="000000" w:themeColor="text1"/>
                <w:sz w:val="32"/>
                <w:szCs w:val="32"/>
                <w:cs/>
                <w:lang w:bidi="bn-IN"/>
              </w:rPr>
              <w:t>প্রশিক্ষণ</w:t>
            </w:r>
          </w:p>
        </w:tc>
      </w:tr>
      <w:tr w:rsidR="00C1190D" w:rsidRPr="00AB6A50" w:rsidTr="00393019">
        <w:tc>
          <w:tcPr>
            <w:tcW w:w="863" w:type="dxa"/>
          </w:tcPr>
          <w:p w:rsidR="00C1190D" w:rsidRPr="00AB6A50" w:rsidRDefault="00C1190D" w:rsidP="0078359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Nikosh" w:eastAsiaTheme="minorHAnsi" w:hAnsi="Nikosh" w:cs="Nikosh"/>
                <w:color w:val="000000" w:themeColor="text1"/>
                <w:sz w:val="28"/>
                <w:rtl/>
                <w:cs/>
              </w:rPr>
            </w:pPr>
          </w:p>
        </w:tc>
        <w:tc>
          <w:tcPr>
            <w:tcW w:w="6379" w:type="dxa"/>
          </w:tcPr>
          <w:p w:rsidR="00C1190D" w:rsidRPr="00AB6A50" w:rsidRDefault="00C1190D" w:rsidP="00535498">
            <w:pPr>
              <w:rPr>
                <w:rFonts w:ascii="Nikosh" w:hAnsi="Nikosh" w:cs="Nikosh"/>
                <w:color w:val="000000" w:themeColor="text1"/>
                <w:sz w:val="28"/>
                <w:szCs w:val="28"/>
                <w:rtl/>
                <w:cs/>
              </w:rPr>
            </w:pP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প্রশিক্ষণ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প্রশিক্ষণার্থীর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সকল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তথ্য</w:t>
            </w:r>
          </w:p>
        </w:tc>
        <w:tc>
          <w:tcPr>
            <w:tcW w:w="2136" w:type="dxa"/>
          </w:tcPr>
          <w:p w:rsidR="00C1190D" w:rsidRPr="00AB6A50" w:rsidRDefault="00C1190D" w:rsidP="00535498">
            <w:pPr>
              <w:rPr>
                <w:rFonts w:ascii="Nikosh" w:hAnsi="Nikosh" w:cs="Nikosh"/>
                <w:color w:val="000000" w:themeColor="text1"/>
                <w:sz w:val="28"/>
                <w:szCs w:val="28"/>
                <w:rtl/>
                <w:cs/>
              </w:rPr>
            </w:pP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ওয়েবসাইট</w:t>
            </w:r>
          </w:p>
        </w:tc>
      </w:tr>
    </w:tbl>
    <w:tbl>
      <w:tblPr>
        <w:tblStyle w:val="TableGrid"/>
        <w:tblpPr w:leftFromText="180" w:rightFromText="180" w:vertAnchor="text" w:horzAnchor="margin" w:tblpX="234" w:tblpY="1"/>
        <w:tblW w:w="0" w:type="auto"/>
        <w:tblLook w:val="04A0" w:firstRow="1" w:lastRow="0" w:firstColumn="1" w:lastColumn="0" w:noHBand="0" w:noVBand="1"/>
      </w:tblPr>
      <w:tblGrid>
        <w:gridCol w:w="890"/>
        <w:gridCol w:w="6390"/>
        <w:gridCol w:w="2062"/>
      </w:tblGrid>
      <w:tr w:rsidR="007B4781" w:rsidRPr="00AB6A50" w:rsidTr="0078359F">
        <w:tc>
          <w:tcPr>
            <w:tcW w:w="9342" w:type="dxa"/>
            <w:gridSpan w:val="3"/>
          </w:tcPr>
          <w:p w:rsidR="007B4781" w:rsidRPr="00D778A1" w:rsidRDefault="00747AAC" w:rsidP="0078359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D778A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সেবা</w:t>
            </w:r>
            <w:r w:rsidRPr="00D778A1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D778A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প্রদান</w:t>
            </w:r>
            <w:r w:rsidRPr="00D778A1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D778A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প্রতিশ্রুতি</w:t>
            </w:r>
          </w:p>
        </w:tc>
      </w:tr>
      <w:tr w:rsidR="00167CD8" w:rsidRPr="00AB6A50" w:rsidTr="0078359F">
        <w:tc>
          <w:tcPr>
            <w:tcW w:w="890" w:type="dxa"/>
          </w:tcPr>
          <w:p w:rsidR="00167CD8" w:rsidRPr="00AB6A50" w:rsidRDefault="00167CD8" w:rsidP="0078359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eastAsiaTheme="minorHAnsi" w:hAnsi="SutonnyMJ" w:cs="Nikosh"/>
                <w:color w:val="000000" w:themeColor="text1"/>
                <w:sz w:val="28"/>
              </w:rPr>
            </w:pPr>
          </w:p>
        </w:tc>
        <w:tc>
          <w:tcPr>
            <w:tcW w:w="6390" w:type="dxa"/>
          </w:tcPr>
          <w:p w:rsidR="00167CD8" w:rsidRPr="00AB6A50" w:rsidRDefault="00167CD8" w:rsidP="0078359F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সেবা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প্রদান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প্রতিশ্রুতি</w:t>
            </w:r>
          </w:p>
        </w:tc>
        <w:tc>
          <w:tcPr>
            <w:tcW w:w="2062" w:type="dxa"/>
          </w:tcPr>
          <w:p w:rsidR="00167CD8" w:rsidRPr="00AB6A50" w:rsidRDefault="00167CD8" w:rsidP="0078359F"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ওয়েবসাইট</w:t>
            </w:r>
          </w:p>
        </w:tc>
      </w:tr>
      <w:tr w:rsidR="00167CD8" w:rsidRPr="00AB6A50" w:rsidTr="0078359F">
        <w:tc>
          <w:tcPr>
            <w:tcW w:w="890" w:type="dxa"/>
          </w:tcPr>
          <w:p w:rsidR="00167CD8" w:rsidRPr="00AB6A50" w:rsidRDefault="00167CD8" w:rsidP="0078359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eastAsiaTheme="minorHAnsi" w:hAnsi="SutonnyMJ" w:cs="Nikosh"/>
                <w:color w:val="000000" w:themeColor="text1"/>
                <w:sz w:val="28"/>
              </w:rPr>
            </w:pPr>
          </w:p>
        </w:tc>
        <w:tc>
          <w:tcPr>
            <w:tcW w:w="6390" w:type="dxa"/>
          </w:tcPr>
          <w:p w:rsidR="00167CD8" w:rsidRPr="00AB6A50" w:rsidRDefault="00167CD8" w:rsidP="0078359F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ফোকাল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পয়েন্ট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কর্মকর্তা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>/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পরিবীক্ষণ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কমিটি</w:t>
            </w:r>
          </w:p>
        </w:tc>
        <w:tc>
          <w:tcPr>
            <w:tcW w:w="2062" w:type="dxa"/>
          </w:tcPr>
          <w:p w:rsidR="00167CD8" w:rsidRPr="00AB6A50" w:rsidRDefault="00167CD8" w:rsidP="0078359F"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ওয়েবসাইট</w:t>
            </w:r>
          </w:p>
        </w:tc>
      </w:tr>
      <w:tr w:rsidR="00167CD8" w:rsidRPr="00AB6A50" w:rsidTr="0078359F">
        <w:tc>
          <w:tcPr>
            <w:tcW w:w="890" w:type="dxa"/>
          </w:tcPr>
          <w:p w:rsidR="00167CD8" w:rsidRPr="00AB6A50" w:rsidRDefault="00167CD8" w:rsidP="0078359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eastAsiaTheme="minorHAnsi" w:hAnsi="SutonnyMJ" w:cs="Nikosh"/>
                <w:color w:val="000000" w:themeColor="text1"/>
                <w:sz w:val="28"/>
              </w:rPr>
            </w:pPr>
          </w:p>
        </w:tc>
        <w:tc>
          <w:tcPr>
            <w:tcW w:w="6390" w:type="dxa"/>
          </w:tcPr>
          <w:p w:rsidR="00167CD8" w:rsidRPr="00AB6A50" w:rsidRDefault="00167CD8" w:rsidP="0078359F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ত্রৈমাসিক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>/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বার্ষিক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পরিবীক্ষণ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>/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মূল্যায়ন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প্রতিবেদন</w:t>
            </w:r>
          </w:p>
        </w:tc>
        <w:tc>
          <w:tcPr>
            <w:tcW w:w="2062" w:type="dxa"/>
          </w:tcPr>
          <w:p w:rsidR="00167CD8" w:rsidRPr="00AB6A50" w:rsidRDefault="00167CD8" w:rsidP="0078359F"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ওয়েবসাইট</w:t>
            </w:r>
          </w:p>
        </w:tc>
      </w:tr>
      <w:tr w:rsidR="00167CD8" w:rsidRPr="00AB6A50" w:rsidTr="0078359F">
        <w:tc>
          <w:tcPr>
            <w:tcW w:w="890" w:type="dxa"/>
          </w:tcPr>
          <w:p w:rsidR="00167CD8" w:rsidRPr="00AB6A50" w:rsidRDefault="00167CD8" w:rsidP="0078359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eastAsiaTheme="minorHAnsi" w:hAnsi="SutonnyMJ" w:cs="Nikosh"/>
                <w:color w:val="000000" w:themeColor="text1"/>
                <w:sz w:val="28"/>
              </w:rPr>
            </w:pPr>
          </w:p>
        </w:tc>
        <w:tc>
          <w:tcPr>
            <w:tcW w:w="6390" w:type="dxa"/>
          </w:tcPr>
          <w:p w:rsidR="00167CD8" w:rsidRPr="00AB6A50" w:rsidRDefault="00167CD8" w:rsidP="0078359F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সেবা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গ্রহীতাদের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সেবার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মতামত</w:t>
            </w:r>
          </w:p>
        </w:tc>
        <w:tc>
          <w:tcPr>
            <w:tcW w:w="2062" w:type="dxa"/>
          </w:tcPr>
          <w:p w:rsidR="00167CD8" w:rsidRPr="00AB6A50" w:rsidRDefault="00167CD8" w:rsidP="0078359F"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ওয়েবসাইট</w:t>
            </w:r>
          </w:p>
        </w:tc>
      </w:tr>
      <w:tr w:rsidR="007B4781" w:rsidRPr="00AB6A50" w:rsidTr="0078359F">
        <w:tc>
          <w:tcPr>
            <w:tcW w:w="9342" w:type="dxa"/>
            <w:gridSpan w:val="3"/>
          </w:tcPr>
          <w:p w:rsidR="007B4781" w:rsidRPr="00AB6A50" w:rsidRDefault="007B4781" w:rsidP="0078359F">
            <w:pPr>
              <w:jc w:val="center"/>
              <w:rPr>
                <w:rFonts w:ascii="Nikosh" w:hAnsi="Nikosh" w:cs="Nikosh"/>
                <w:color w:val="000000" w:themeColor="text1"/>
                <w:sz w:val="32"/>
                <w:szCs w:val="32"/>
              </w:rPr>
            </w:pPr>
            <w:r w:rsidRPr="00AB6A50">
              <w:rPr>
                <w:rFonts w:ascii="Nikosh" w:hAnsi="Nikosh" w:cs="Nikosh"/>
                <w:color w:val="000000" w:themeColor="text1"/>
                <w:sz w:val="32"/>
                <w:szCs w:val="32"/>
                <w:cs/>
                <w:lang w:bidi="bn-IN"/>
              </w:rPr>
              <w:t>বার্ষিক</w:t>
            </w:r>
            <w:r w:rsidRPr="00AB6A50">
              <w:rPr>
                <w:rFonts w:ascii="Nikosh" w:hAnsi="Nikosh" w:cs="Nikosh"/>
                <w:color w:val="000000" w:themeColor="text1"/>
                <w:sz w:val="32"/>
                <w:szCs w:val="32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32"/>
                <w:szCs w:val="32"/>
                <w:cs/>
                <w:lang w:bidi="bn-IN"/>
              </w:rPr>
              <w:t>কর্মসম্পাদন</w:t>
            </w:r>
            <w:r w:rsidRPr="00AB6A50">
              <w:rPr>
                <w:rFonts w:ascii="Nikosh" w:hAnsi="Nikosh" w:cs="Nikosh"/>
                <w:color w:val="000000" w:themeColor="text1"/>
                <w:sz w:val="32"/>
                <w:szCs w:val="32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32"/>
                <w:szCs w:val="32"/>
                <w:cs/>
                <w:lang w:bidi="bn-IN"/>
              </w:rPr>
              <w:t>চুক্তি</w:t>
            </w:r>
          </w:p>
        </w:tc>
      </w:tr>
      <w:tr w:rsidR="00167CD8" w:rsidRPr="00AB6A50" w:rsidTr="0078359F">
        <w:tc>
          <w:tcPr>
            <w:tcW w:w="890" w:type="dxa"/>
          </w:tcPr>
          <w:p w:rsidR="00167CD8" w:rsidRPr="00AB6A50" w:rsidRDefault="00167CD8" w:rsidP="0078359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eastAsiaTheme="minorHAnsi" w:hAnsi="SutonnyMJ" w:cs="Nikosh"/>
                <w:color w:val="000000" w:themeColor="text1"/>
                <w:sz w:val="28"/>
              </w:rPr>
            </w:pPr>
          </w:p>
        </w:tc>
        <w:tc>
          <w:tcPr>
            <w:tcW w:w="6390" w:type="dxa"/>
          </w:tcPr>
          <w:p w:rsidR="00167CD8" w:rsidRPr="00AB6A50" w:rsidRDefault="00167CD8" w:rsidP="0078359F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বার্ষিক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কর্মসম্পাদন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চুক্তিসমূহ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২০২১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>-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২২</w:t>
            </w:r>
          </w:p>
        </w:tc>
        <w:tc>
          <w:tcPr>
            <w:tcW w:w="2062" w:type="dxa"/>
          </w:tcPr>
          <w:p w:rsidR="00167CD8" w:rsidRPr="00AB6A50" w:rsidRDefault="00167CD8" w:rsidP="0078359F"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ওয়েবসাইট</w:t>
            </w:r>
          </w:p>
        </w:tc>
      </w:tr>
      <w:tr w:rsidR="00167CD8" w:rsidRPr="00AB6A50" w:rsidTr="0078359F">
        <w:tc>
          <w:tcPr>
            <w:tcW w:w="890" w:type="dxa"/>
          </w:tcPr>
          <w:p w:rsidR="00167CD8" w:rsidRPr="00AB6A50" w:rsidRDefault="00167CD8" w:rsidP="0078359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eastAsiaTheme="minorHAnsi" w:hAnsi="SutonnyMJ" w:cs="Nikosh"/>
                <w:color w:val="000000" w:themeColor="text1"/>
                <w:sz w:val="28"/>
              </w:rPr>
            </w:pPr>
          </w:p>
        </w:tc>
        <w:tc>
          <w:tcPr>
            <w:tcW w:w="6390" w:type="dxa"/>
          </w:tcPr>
          <w:p w:rsidR="00167CD8" w:rsidRPr="00AB6A50" w:rsidRDefault="00167CD8" w:rsidP="0078359F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ফোকাল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পয়েন্ট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বিকল্প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ফোকাল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পয়েন্ট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কর্মকর্তার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তথ্য</w:t>
            </w:r>
          </w:p>
        </w:tc>
        <w:tc>
          <w:tcPr>
            <w:tcW w:w="2062" w:type="dxa"/>
          </w:tcPr>
          <w:p w:rsidR="00167CD8" w:rsidRPr="00AB6A50" w:rsidRDefault="00167CD8" w:rsidP="0078359F"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ওয়েবসাইট</w:t>
            </w:r>
          </w:p>
        </w:tc>
      </w:tr>
      <w:tr w:rsidR="00167CD8" w:rsidRPr="00AB6A50" w:rsidTr="0078359F">
        <w:tc>
          <w:tcPr>
            <w:tcW w:w="890" w:type="dxa"/>
          </w:tcPr>
          <w:p w:rsidR="00167CD8" w:rsidRPr="00AB6A50" w:rsidRDefault="00167CD8" w:rsidP="0078359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eastAsiaTheme="minorHAnsi" w:hAnsi="SutonnyMJ" w:cs="Nikosh"/>
                <w:color w:val="000000" w:themeColor="text1"/>
                <w:sz w:val="28"/>
              </w:rPr>
            </w:pPr>
          </w:p>
        </w:tc>
        <w:tc>
          <w:tcPr>
            <w:tcW w:w="6390" w:type="dxa"/>
          </w:tcPr>
          <w:p w:rsidR="00167CD8" w:rsidRPr="00AB6A50" w:rsidRDefault="00167CD8" w:rsidP="0078359F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পরিবীক্ষণ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মূল্যায়ন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প্রতিবেদন</w:t>
            </w:r>
          </w:p>
        </w:tc>
        <w:tc>
          <w:tcPr>
            <w:tcW w:w="2062" w:type="dxa"/>
          </w:tcPr>
          <w:p w:rsidR="00167CD8" w:rsidRPr="00AB6A50" w:rsidRDefault="00167CD8" w:rsidP="0078359F"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ওয়েবসাইট</w:t>
            </w:r>
          </w:p>
        </w:tc>
      </w:tr>
      <w:tr w:rsidR="007B4781" w:rsidRPr="00AB6A50" w:rsidTr="0078359F">
        <w:tc>
          <w:tcPr>
            <w:tcW w:w="9342" w:type="dxa"/>
            <w:gridSpan w:val="3"/>
          </w:tcPr>
          <w:p w:rsidR="007B4781" w:rsidRPr="00AB6A50" w:rsidRDefault="007B4781" w:rsidP="0078359F">
            <w:pPr>
              <w:jc w:val="center"/>
              <w:rPr>
                <w:rFonts w:ascii="Nikosh" w:hAnsi="Nikosh" w:cs="Nikosh"/>
                <w:color w:val="000000" w:themeColor="text1"/>
                <w:sz w:val="32"/>
                <w:szCs w:val="32"/>
              </w:rPr>
            </w:pPr>
            <w:r w:rsidRPr="00AB6A50">
              <w:rPr>
                <w:rFonts w:ascii="Nikosh" w:hAnsi="Nikosh" w:cs="Nikosh"/>
                <w:color w:val="000000" w:themeColor="text1"/>
                <w:sz w:val="32"/>
                <w:szCs w:val="32"/>
                <w:cs/>
                <w:lang w:bidi="bn-IN"/>
              </w:rPr>
              <w:t>বাজেট</w:t>
            </w:r>
            <w:r w:rsidRPr="00AB6A50">
              <w:rPr>
                <w:rFonts w:ascii="Nikosh" w:hAnsi="Nikosh" w:cs="Nikosh"/>
                <w:color w:val="000000" w:themeColor="text1"/>
                <w:sz w:val="32"/>
                <w:szCs w:val="32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32"/>
                <w:szCs w:val="32"/>
                <w:cs/>
                <w:lang w:bidi="bn-IN"/>
              </w:rPr>
              <w:t>ও</w:t>
            </w:r>
            <w:r w:rsidRPr="00AB6A50">
              <w:rPr>
                <w:rFonts w:ascii="Nikosh" w:hAnsi="Nikosh" w:cs="Nikosh"/>
                <w:color w:val="000000" w:themeColor="text1"/>
                <w:sz w:val="32"/>
                <w:szCs w:val="32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32"/>
                <w:szCs w:val="32"/>
                <w:cs/>
                <w:lang w:bidi="bn-IN"/>
              </w:rPr>
              <w:t>উন্নয়ন</w:t>
            </w:r>
          </w:p>
        </w:tc>
      </w:tr>
      <w:tr w:rsidR="00167CD8" w:rsidRPr="00AB6A50" w:rsidTr="0078359F">
        <w:tc>
          <w:tcPr>
            <w:tcW w:w="890" w:type="dxa"/>
          </w:tcPr>
          <w:p w:rsidR="00167CD8" w:rsidRPr="00AB6A50" w:rsidRDefault="00167CD8" w:rsidP="0078359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eastAsiaTheme="minorHAnsi" w:hAnsi="SutonnyMJ" w:cs="Nikosh"/>
                <w:color w:val="000000" w:themeColor="text1"/>
                <w:sz w:val="28"/>
              </w:rPr>
            </w:pPr>
          </w:p>
        </w:tc>
        <w:tc>
          <w:tcPr>
            <w:tcW w:w="6390" w:type="dxa"/>
          </w:tcPr>
          <w:p w:rsidR="00167CD8" w:rsidRPr="00AB6A50" w:rsidRDefault="00167CD8" w:rsidP="0078359F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বাজেট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(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২০২১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>-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২০২২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062" w:type="dxa"/>
          </w:tcPr>
          <w:p w:rsidR="00167CD8" w:rsidRPr="00AB6A50" w:rsidRDefault="00167CD8" w:rsidP="0078359F"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ওয়েবসাইট</w:t>
            </w:r>
          </w:p>
        </w:tc>
      </w:tr>
      <w:tr w:rsidR="00167CD8" w:rsidRPr="00AB6A50" w:rsidTr="0078359F">
        <w:tc>
          <w:tcPr>
            <w:tcW w:w="890" w:type="dxa"/>
          </w:tcPr>
          <w:p w:rsidR="00167CD8" w:rsidRPr="00AB6A50" w:rsidRDefault="00167CD8" w:rsidP="0078359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eastAsiaTheme="minorHAnsi" w:hAnsi="SutonnyMJ" w:cs="Nikosh"/>
                <w:color w:val="000000" w:themeColor="text1"/>
                <w:sz w:val="28"/>
              </w:rPr>
            </w:pPr>
          </w:p>
        </w:tc>
        <w:tc>
          <w:tcPr>
            <w:tcW w:w="6390" w:type="dxa"/>
          </w:tcPr>
          <w:p w:rsidR="00167CD8" w:rsidRPr="00AB6A50" w:rsidRDefault="00167CD8" w:rsidP="0078359F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ক্রয়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পরিকল্পা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২০২১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>-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২০২২</w:t>
            </w:r>
          </w:p>
        </w:tc>
        <w:tc>
          <w:tcPr>
            <w:tcW w:w="2062" w:type="dxa"/>
          </w:tcPr>
          <w:p w:rsidR="00167CD8" w:rsidRPr="00AB6A50" w:rsidRDefault="00167CD8" w:rsidP="0078359F"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ওয়েবসাইট</w:t>
            </w:r>
          </w:p>
        </w:tc>
      </w:tr>
      <w:tr w:rsidR="00167CD8" w:rsidRPr="00AB6A50" w:rsidTr="0078359F">
        <w:tc>
          <w:tcPr>
            <w:tcW w:w="890" w:type="dxa"/>
          </w:tcPr>
          <w:p w:rsidR="00167CD8" w:rsidRPr="00AB6A50" w:rsidRDefault="00167CD8" w:rsidP="0078359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eastAsiaTheme="minorHAnsi" w:hAnsi="SutonnyMJ" w:cs="Nikosh"/>
                <w:color w:val="000000" w:themeColor="text1"/>
                <w:sz w:val="28"/>
              </w:rPr>
            </w:pPr>
          </w:p>
        </w:tc>
        <w:tc>
          <w:tcPr>
            <w:tcW w:w="6390" w:type="dxa"/>
          </w:tcPr>
          <w:p w:rsidR="00167CD8" w:rsidRPr="00AB6A50" w:rsidRDefault="00167CD8" w:rsidP="0078359F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প্রকল্প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/ 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কর্মসূচী</w:t>
            </w:r>
          </w:p>
        </w:tc>
        <w:tc>
          <w:tcPr>
            <w:tcW w:w="2062" w:type="dxa"/>
          </w:tcPr>
          <w:p w:rsidR="00167CD8" w:rsidRPr="00AB6A50" w:rsidRDefault="00167CD8" w:rsidP="0078359F"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ওয়েবসাইট</w:t>
            </w:r>
          </w:p>
        </w:tc>
      </w:tr>
      <w:tr w:rsidR="007B4781" w:rsidRPr="00AB6A50" w:rsidTr="0078359F">
        <w:tc>
          <w:tcPr>
            <w:tcW w:w="9342" w:type="dxa"/>
            <w:gridSpan w:val="3"/>
          </w:tcPr>
          <w:p w:rsidR="007B4781" w:rsidRPr="00AB6A50" w:rsidRDefault="007B4781" w:rsidP="0078359F">
            <w:pPr>
              <w:jc w:val="center"/>
              <w:rPr>
                <w:rFonts w:ascii="Nikosh" w:hAnsi="Nikosh" w:cs="Nikosh"/>
                <w:color w:val="000000" w:themeColor="text1"/>
                <w:sz w:val="32"/>
                <w:szCs w:val="32"/>
              </w:rPr>
            </w:pPr>
            <w:r w:rsidRPr="00AB6A50">
              <w:rPr>
                <w:rFonts w:ascii="Nikosh" w:hAnsi="Nikosh" w:cs="Nikosh"/>
                <w:color w:val="000000" w:themeColor="text1"/>
                <w:sz w:val="32"/>
                <w:szCs w:val="32"/>
                <w:cs/>
                <w:lang w:bidi="bn-IN"/>
              </w:rPr>
              <w:t>তথ্য</w:t>
            </w:r>
            <w:r w:rsidRPr="00AB6A50">
              <w:rPr>
                <w:rFonts w:ascii="Nikosh" w:hAnsi="Nikosh" w:cs="Nikosh"/>
                <w:color w:val="000000" w:themeColor="text1"/>
                <w:sz w:val="32"/>
                <w:szCs w:val="32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32"/>
                <w:szCs w:val="32"/>
                <w:cs/>
                <w:lang w:bidi="bn-IN"/>
              </w:rPr>
              <w:t>অধিকার</w:t>
            </w:r>
          </w:p>
        </w:tc>
      </w:tr>
      <w:tr w:rsidR="00167CD8" w:rsidRPr="00AB6A50" w:rsidTr="0078359F">
        <w:tc>
          <w:tcPr>
            <w:tcW w:w="890" w:type="dxa"/>
          </w:tcPr>
          <w:p w:rsidR="00167CD8" w:rsidRPr="00AB6A50" w:rsidRDefault="00167CD8" w:rsidP="0078359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eastAsiaTheme="minorHAnsi" w:hAnsi="SutonnyMJ" w:cs="Nikosh"/>
                <w:color w:val="000000" w:themeColor="text1"/>
                <w:sz w:val="28"/>
              </w:rPr>
            </w:pPr>
          </w:p>
        </w:tc>
        <w:tc>
          <w:tcPr>
            <w:tcW w:w="6390" w:type="dxa"/>
          </w:tcPr>
          <w:p w:rsidR="00167CD8" w:rsidRPr="00AB6A50" w:rsidRDefault="00167CD8" w:rsidP="0078359F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দায়িত্বপ্রাপ্ত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কর্মকর্তা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আপিল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কর্তৃপক্ষ</w:t>
            </w:r>
          </w:p>
        </w:tc>
        <w:tc>
          <w:tcPr>
            <w:tcW w:w="2062" w:type="dxa"/>
          </w:tcPr>
          <w:p w:rsidR="00167CD8" w:rsidRPr="00AB6A50" w:rsidRDefault="00167CD8" w:rsidP="0078359F"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ওয়েবসাইট</w:t>
            </w:r>
          </w:p>
        </w:tc>
      </w:tr>
      <w:tr w:rsidR="00167CD8" w:rsidRPr="00AB6A50" w:rsidTr="0078359F">
        <w:tc>
          <w:tcPr>
            <w:tcW w:w="890" w:type="dxa"/>
          </w:tcPr>
          <w:p w:rsidR="00167CD8" w:rsidRPr="00AB6A50" w:rsidRDefault="00167CD8" w:rsidP="0078359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eastAsiaTheme="minorHAnsi" w:hAnsi="SutonnyMJ" w:cs="Nikosh"/>
                <w:color w:val="000000" w:themeColor="text1"/>
                <w:sz w:val="28"/>
              </w:rPr>
            </w:pPr>
          </w:p>
        </w:tc>
        <w:tc>
          <w:tcPr>
            <w:tcW w:w="6390" w:type="dxa"/>
          </w:tcPr>
          <w:p w:rsidR="00167CD8" w:rsidRPr="00AB6A50" w:rsidRDefault="00167CD8" w:rsidP="0078359F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আবেদন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আপিল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ফরম</w:t>
            </w:r>
          </w:p>
        </w:tc>
        <w:tc>
          <w:tcPr>
            <w:tcW w:w="2062" w:type="dxa"/>
          </w:tcPr>
          <w:p w:rsidR="00167CD8" w:rsidRPr="00AB6A50" w:rsidRDefault="00167CD8" w:rsidP="0078359F"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ওয়েবসাইট</w:t>
            </w:r>
          </w:p>
        </w:tc>
      </w:tr>
      <w:tr w:rsidR="00167CD8" w:rsidRPr="00AB6A50" w:rsidTr="0078359F">
        <w:tc>
          <w:tcPr>
            <w:tcW w:w="890" w:type="dxa"/>
          </w:tcPr>
          <w:p w:rsidR="00167CD8" w:rsidRPr="00AB6A50" w:rsidRDefault="00167CD8" w:rsidP="0078359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eastAsiaTheme="minorHAnsi" w:hAnsi="SutonnyMJ" w:cs="Nikosh"/>
                <w:color w:val="000000" w:themeColor="text1"/>
                <w:sz w:val="28"/>
              </w:rPr>
            </w:pPr>
          </w:p>
        </w:tc>
        <w:tc>
          <w:tcPr>
            <w:tcW w:w="6390" w:type="dxa"/>
          </w:tcPr>
          <w:p w:rsidR="00167CD8" w:rsidRPr="00AB6A50" w:rsidRDefault="00167CD8" w:rsidP="0078359F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তথ্য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অবমুক্তকরণ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নির্দেশিকা</w:t>
            </w:r>
          </w:p>
        </w:tc>
        <w:tc>
          <w:tcPr>
            <w:tcW w:w="2062" w:type="dxa"/>
          </w:tcPr>
          <w:p w:rsidR="00167CD8" w:rsidRPr="00AB6A50" w:rsidRDefault="00167CD8" w:rsidP="0078359F"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ওয়েবসাইট</w:t>
            </w:r>
          </w:p>
        </w:tc>
      </w:tr>
      <w:tr w:rsidR="00167CD8" w:rsidRPr="00AB6A50" w:rsidTr="0078359F">
        <w:tc>
          <w:tcPr>
            <w:tcW w:w="890" w:type="dxa"/>
          </w:tcPr>
          <w:p w:rsidR="00167CD8" w:rsidRPr="00AB6A50" w:rsidRDefault="00167CD8" w:rsidP="0078359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eastAsiaTheme="minorHAnsi" w:hAnsi="SutonnyMJ" w:cs="Nikosh"/>
                <w:color w:val="000000" w:themeColor="text1"/>
                <w:sz w:val="28"/>
              </w:rPr>
            </w:pPr>
          </w:p>
        </w:tc>
        <w:tc>
          <w:tcPr>
            <w:tcW w:w="6390" w:type="dxa"/>
          </w:tcPr>
          <w:p w:rsidR="00167CD8" w:rsidRPr="00AB6A50" w:rsidRDefault="00167CD8" w:rsidP="0078359F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তথ্য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অধিকার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আইন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/ 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বিধিবিধান</w:t>
            </w:r>
          </w:p>
        </w:tc>
        <w:tc>
          <w:tcPr>
            <w:tcW w:w="2062" w:type="dxa"/>
          </w:tcPr>
          <w:p w:rsidR="00167CD8" w:rsidRPr="00AB6A50" w:rsidRDefault="00167CD8" w:rsidP="0078359F"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ওয়েবসাইট</w:t>
            </w:r>
          </w:p>
        </w:tc>
      </w:tr>
      <w:tr w:rsidR="007B4781" w:rsidRPr="00AB6A50" w:rsidTr="0078359F">
        <w:tc>
          <w:tcPr>
            <w:tcW w:w="9342" w:type="dxa"/>
            <w:gridSpan w:val="3"/>
          </w:tcPr>
          <w:p w:rsidR="007B4781" w:rsidRPr="00AB6A50" w:rsidRDefault="007B4781" w:rsidP="0078359F">
            <w:pPr>
              <w:jc w:val="center"/>
              <w:rPr>
                <w:rFonts w:ascii="Nikosh" w:hAnsi="Nikosh" w:cs="Nikosh"/>
                <w:color w:val="000000" w:themeColor="text1"/>
                <w:sz w:val="32"/>
                <w:szCs w:val="32"/>
              </w:rPr>
            </w:pPr>
            <w:r w:rsidRPr="00AB6A50">
              <w:rPr>
                <w:rFonts w:ascii="Nikosh" w:hAnsi="Nikosh" w:cs="Nikosh"/>
                <w:color w:val="000000" w:themeColor="text1"/>
                <w:sz w:val="32"/>
                <w:szCs w:val="32"/>
                <w:cs/>
                <w:lang w:bidi="bn-IN"/>
              </w:rPr>
              <w:t>জাতীয়</w:t>
            </w:r>
            <w:r w:rsidRPr="00AB6A50">
              <w:rPr>
                <w:rFonts w:ascii="Nikosh" w:hAnsi="Nikosh" w:cs="Nikosh"/>
                <w:color w:val="000000" w:themeColor="text1"/>
                <w:sz w:val="32"/>
                <w:szCs w:val="32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32"/>
                <w:szCs w:val="32"/>
                <w:cs/>
                <w:lang w:bidi="bn-IN"/>
              </w:rPr>
              <w:t>শুদ্ধাচার</w:t>
            </w:r>
            <w:r w:rsidRPr="00AB6A50">
              <w:rPr>
                <w:rFonts w:ascii="Nikosh" w:hAnsi="Nikosh" w:cs="Nikosh"/>
                <w:color w:val="000000" w:themeColor="text1"/>
                <w:sz w:val="32"/>
                <w:szCs w:val="32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32"/>
                <w:szCs w:val="32"/>
                <w:cs/>
                <w:lang w:bidi="bn-IN"/>
              </w:rPr>
              <w:t>কৌশল</w:t>
            </w:r>
          </w:p>
        </w:tc>
      </w:tr>
      <w:tr w:rsidR="007B4781" w:rsidRPr="00AB6A50" w:rsidTr="0078359F">
        <w:tc>
          <w:tcPr>
            <w:tcW w:w="890" w:type="dxa"/>
          </w:tcPr>
          <w:p w:rsidR="007B4781" w:rsidRPr="00AB6A50" w:rsidRDefault="007B4781" w:rsidP="0078359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Nikosh" w:eastAsiaTheme="minorHAnsi" w:hAnsi="Nikosh" w:cs="Nikosh"/>
                <w:color w:val="000000" w:themeColor="text1"/>
                <w:sz w:val="28"/>
              </w:rPr>
            </w:pPr>
          </w:p>
        </w:tc>
        <w:tc>
          <w:tcPr>
            <w:tcW w:w="6390" w:type="dxa"/>
          </w:tcPr>
          <w:p w:rsidR="007B4781" w:rsidRPr="00AB6A50" w:rsidRDefault="007B4781" w:rsidP="0078359F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শুদ্ধাচার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কৌশল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কর্মপরিকল্পনা</w:t>
            </w:r>
          </w:p>
        </w:tc>
        <w:tc>
          <w:tcPr>
            <w:tcW w:w="2062" w:type="dxa"/>
          </w:tcPr>
          <w:p w:rsidR="007B4781" w:rsidRPr="00AB6A50" w:rsidRDefault="00167CD8" w:rsidP="0078359F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ওয়েবসাইট</w:t>
            </w:r>
          </w:p>
        </w:tc>
      </w:tr>
      <w:tr w:rsidR="007B4781" w:rsidRPr="00AB6A50" w:rsidTr="0078359F">
        <w:tc>
          <w:tcPr>
            <w:tcW w:w="9342" w:type="dxa"/>
            <w:gridSpan w:val="3"/>
          </w:tcPr>
          <w:p w:rsidR="007B4781" w:rsidRPr="00AB6A50" w:rsidRDefault="007B4781" w:rsidP="0078359F">
            <w:pPr>
              <w:jc w:val="center"/>
              <w:rPr>
                <w:rFonts w:ascii="Nikosh" w:hAnsi="Nikosh" w:cs="Nikosh"/>
                <w:color w:val="000000" w:themeColor="text1"/>
                <w:sz w:val="32"/>
                <w:szCs w:val="32"/>
              </w:rPr>
            </w:pPr>
            <w:r w:rsidRPr="00AB6A50">
              <w:rPr>
                <w:rFonts w:ascii="Nikosh" w:hAnsi="Nikosh" w:cs="Nikosh"/>
                <w:color w:val="000000" w:themeColor="text1"/>
                <w:sz w:val="32"/>
                <w:szCs w:val="32"/>
                <w:cs/>
                <w:lang w:bidi="bn-IN"/>
              </w:rPr>
              <w:t>অভিযোগ</w:t>
            </w:r>
            <w:r w:rsidRPr="00AB6A50">
              <w:rPr>
                <w:rFonts w:ascii="Nikosh" w:hAnsi="Nikosh" w:cs="Nikosh"/>
                <w:color w:val="000000" w:themeColor="text1"/>
                <w:sz w:val="32"/>
                <w:szCs w:val="32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32"/>
                <w:szCs w:val="32"/>
                <w:cs/>
                <w:lang w:bidi="bn-IN"/>
              </w:rPr>
              <w:t>প্রতিকার</w:t>
            </w:r>
            <w:r w:rsidRPr="00AB6A50">
              <w:rPr>
                <w:rFonts w:ascii="Nikosh" w:hAnsi="Nikosh" w:cs="Nikosh"/>
                <w:color w:val="000000" w:themeColor="text1"/>
                <w:sz w:val="32"/>
                <w:szCs w:val="32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32"/>
                <w:szCs w:val="32"/>
                <w:cs/>
                <w:lang w:bidi="bn-IN"/>
              </w:rPr>
              <w:t>ব্যবস্থাপনা</w:t>
            </w:r>
          </w:p>
        </w:tc>
      </w:tr>
      <w:tr w:rsidR="00167CD8" w:rsidRPr="00AB6A50" w:rsidTr="0078359F">
        <w:tc>
          <w:tcPr>
            <w:tcW w:w="890" w:type="dxa"/>
          </w:tcPr>
          <w:p w:rsidR="00167CD8" w:rsidRPr="00AB6A50" w:rsidRDefault="00167CD8" w:rsidP="0078359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eastAsiaTheme="minorHAnsi" w:hAnsi="SutonnyMJ" w:cs="Nikosh"/>
                <w:color w:val="000000" w:themeColor="text1"/>
                <w:sz w:val="28"/>
              </w:rPr>
            </w:pPr>
          </w:p>
        </w:tc>
        <w:tc>
          <w:tcPr>
            <w:tcW w:w="6390" w:type="dxa"/>
          </w:tcPr>
          <w:p w:rsidR="00167CD8" w:rsidRPr="00AB6A50" w:rsidRDefault="00167CD8" w:rsidP="0078359F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অনিক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আপিল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কর্মকর্তা</w:t>
            </w:r>
          </w:p>
        </w:tc>
        <w:tc>
          <w:tcPr>
            <w:tcW w:w="2062" w:type="dxa"/>
          </w:tcPr>
          <w:p w:rsidR="00167CD8" w:rsidRPr="00AB6A50" w:rsidRDefault="00167CD8" w:rsidP="0078359F"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ওয়েবসাইট</w:t>
            </w:r>
          </w:p>
        </w:tc>
      </w:tr>
      <w:tr w:rsidR="00167CD8" w:rsidRPr="00AB6A50" w:rsidTr="0078359F">
        <w:tc>
          <w:tcPr>
            <w:tcW w:w="890" w:type="dxa"/>
          </w:tcPr>
          <w:p w:rsidR="00167CD8" w:rsidRPr="00AB6A50" w:rsidRDefault="00167CD8" w:rsidP="0078359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eastAsiaTheme="minorHAnsi" w:hAnsi="SutonnyMJ" w:cs="Nikosh"/>
                <w:color w:val="000000" w:themeColor="text1"/>
                <w:sz w:val="28"/>
              </w:rPr>
            </w:pPr>
          </w:p>
        </w:tc>
        <w:tc>
          <w:tcPr>
            <w:tcW w:w="6390" w:type="dxa"/>
          </w:tcPr>
          <w:p w:rsidR="00167CD8" w:rsidRPr="00AB6A50" w:rsidRDefault="00167CD8" w:rsidP="0078359F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অভিযোগ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দাখিল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062" w:type="dxa"/>
          </w:tcPr>
          <w:p w:rsidR="00167CD8" w:rsidRPr="00AB6A50" w:rsidRDefault="00167CD8" w:rsidP="0078359F"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ওয়েবসাইট</w:t>
            </w:r>
          </w:p>
        </w:tc>
      </w:tr>
      <w:tr w:rsidR="007B4781" w:rsidRPr="00AB6A50" w:rsidTr="0078359F">
        <w:tc>
          <w:tcPr>
            <w:tcW w:w="9342" w:type="dxa"/>
            <w:gridSpan w:val="3"/>
          </w:tcPr>
          <w:p w:rsidR="007B4781" w:rsidRPr="00AB6A50" w:rsidRDefault="007B4781" w:rsidP="0078359F">
            <w:pPr>
              <w:jc w:val="center"/>
              <w:rPr>
                <w:rFonts w:ascii="Nikosh" w:hAnsi="Nikosh" w:cs="Nikosh"/>
                <w:color w:val="000000" w:themeColor="text1"/>
                <w:sz w:val="32"/>
                <w:szCs w:val="32"/>
              </w:rPr>
            </w:pPr>
            <w:r w:rsidRPr="00AB6A50">
              <w:rPr>
                <w:rFonts w:ascii="Nikosh" w:hAnsi="Nikosh" w:cs="Nikosh"/>
                <w:color w:val="000000" w:themeColor="text1"/>
                <w:sz w:val="32"/>
                <w:szCs w:val="32"/>
                <w:cs/>
                <w:lang w:bidi="bn-IN"/>
              </w:rPr>
              <w:t>ইনোভেশন</w:t>
            </w:r>
            <w:r w:rsidRPr="00AB6A50">
              <w:rPr>
                <w:rFonts w:ascii="Nikosh" w:hAnsi="Nikosh" w:cs="Nikosh"/>
                <w:color w:val="000000" w:themeColor="text1"/>
                <w:sz w:val="32"/>
                <w:szCs w:val="32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32"/>
                <w:szCs w:val="32"/>
                <w:cs/>
                <w:lang w:bidi="bn-IN"/>
              </w:rPr>
              <w:t>কার্যক্রম</w:t>
            </w:r>
          </w:p>
        </w:tc>
      </w:tr>
      <w:tr w:rsidR="00167CD8" w:rsidRPr="00AB6A50" w:rsidTr="0078359F">
        <w:tc>
          <w:tcPr>
            <w:tcW w:w="890" w:type="dxa"/>
          </w:tcPr>
          <w:p w:rsidR="00167CD8" w:rsidRPr="00AB6A50" w:rsidRDefault="00167CD8" w:rsidP="0078359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eastAsiaTheme="minorHAnsi" w:hAnsi="SutonnyMJ" w:cs="Nikosh"/>
                <w:color w:val="000000" w:themeColor="text1"/>
                <w:sz w:val="28"/>
              </w:rPr>
            </w:pPr>
          </w:p>
        </w:tc>
        <w:tc>
          <w:tcPr>
            <w:tcW w:w="6390" w:type="dxa"/>
          </w:tcPr>
          <w:p w:rsidR="00167CD8" w:rsidRPr="00AB6A50" w:rsidRDefault="00167CD8" w:rsidP="0078359F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ইনোভেশন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টিম</w:t>
            </w:r>
          </w:p>
        </w:tc>
        <w:tc>
          <w:tcPr>
            <w:tcW w:w="2062" w:type="dxa"/>
          </w:tcPr>
          <w:p w:rsidR="00167CD8" w:rsidRPr="00AB6A50" w:rsidRDefault="00167CD8" w:rsidP="0078359F"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ওয়েবসাইট</w:t>
            </w:r>
          </w:p>
        </w:tc>
      </w:tr>
      <w:tr w:rsidR="00167CD8" w:rsidRPr="00AB6A50" w:rsidTr="0078359F">
        <w:tc>
          <w:tcPr>
            <w:tcW w:w="890" w:type="dxa"/>
          </w:tcPr>
          <w:p w:rsidR="00167CD8" w:rsidRPr="00AB6A50" w:rsidRDefault="00167CD8" w:rsidP="0078359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eastAsiaTheme="minorHAnsi" w:hAnsi="SutonnyMJ" w:cs="Nikosh"/>
                <w:color w:val="000000" w:themeColor="text1"/>
                <w:sz w:val="28"/>
              </w:rPr>
            </w:pPr>
          </w:p>
        </w:tc>
        <w:tc>
          <w:tcPr>
            <w:tcW w:w="6390" w:type="dxa"/>
          </w:tcPr>
          <w:p w:rsidR="00167CD8" w:rsidRPr="00AB6A50" w:rsidRDefault="00167CD8" w:rsidP="0078359F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ইনোভেশন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অফিসার</w:t>
            </w:r>
          </w:p>
        </w:tc>
        <w:tc>
          <w:tcPr>
            <w:tcW w:w="2062" w:type="dxa"/>
          </w:tcPr>
          <w:p w:rsidR="00167CD8" w:rsidRPr="00AB6A50" w:rsidRDefault="00167CD8" w:rsidP="0078359F"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ওয়েবসাইট</w:t>
            </w:r>
          </w:p>
        </w:tc>
      </w:tr>
      <w:tr w:rsidR="00167CD8" w:rsidRPr="00AB6A50" w:rsidTr="0078359F">
        <w:tc>
          <w:tcPr>
            <w:tcW w:w="890" w:type="dxa"/>
          </w:tcPr>
          <w:p w:rsidR="00167CD8" w:rsidRPr="00AB6A50" w:rsidRDefault="00167CD8" w:rsidP="0078359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eastAsiaTheme="minorHAnsi" w:hAnsi="SutonnyMJ" w:cs="Nikosh"/>
                <w:color w:val="000000" w:themeColor="text1"/>
                <w:sz w:val="28"/>
              </w:rPr>
            </w:pPr>
          </w:p>
        </w:tc>
        <w:tc>
          <w:tcPr>
            <w:tcW w:w="6390" w:type="dxa"/>
          </w:tcPr>
          <w:p w:rsidR="00167CD8" w:rsidRPr="00AB6A50" w:rsidRDefault="00167CD8" w:rsidP="0078359F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বার্ষিক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কর্মপরিকল্পনা</w:t>
            </w:r>
          </w:p>
        </w:tc>
        <w:tc>
          <w:tcPr>
            <w:tcW w:w="2062" w:type="dxa"/>
          </w:tcPr>
          <w:p w:rsidR="00167CD8" w:rsidRPr="00AB6A50" w:rsidRDefault="00167CD8" w:rsidP="0078359F"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ওয়েবসাইট</w:t>
            </w:r>
          </w:p>
        </w:tc>
      </w:tr>
      <w:tr w:rsidR="00167CD8" w:rsidRPr="00AB6A50" w:rsidTr="0078359F">
        <w:tc>
          <w:tcPr>
            <w:tcW w:w="890" w:type="dxa"/>
          </w:tcPr>
          <w:p w:rsidR="00167CD8" w:rsidRPr="00AB6A50" w:rsidRDefault="00167CD8" w:rsidP="0078359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eastAsiaTheme="minorHAnsi" w:hAnsi="SutonnyMJ" w:cs="Nikosh"/>
                <w:color w:val="000000" w:themeColor="text1"/>
                <w:sz w:val="28"/>
              </w:rPr>
            </w:pPr>
          </w:p>
        </w:tc>
        <w:tc>
          <w:tcPr>
            <w:tcW w:w="6390" w:type="dxa"/>
          </w:tcPr>
          <w:p w:rsidR="00167CD8" w:rsidRPr="00AB6A50" w:rsidRDefault="00167CD8" w:rsidP="0078359F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বার্ষিক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উদ্ভাবন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কর্মপরিকল্পনা</w:t>
            </w:r>
          </w:p>
        </w:tc>
        <w:tc>
          <w:tcPr>
            <w:tcW w:w="2062" w:type="dxa"/>
          </w:tcPr>
          <w:p w:rsidR="00167CD8" w:rsidRPr="00AB6A50" w:rsidRDefault="00167CD8" w:rsidP="0078359F"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ওয়েবসাইট</w:t>
            </w:r>
          </w:p>
        </w:tc>
      </w:tr>
      <w:tr w:rsidR="00021916" w:rsidRPr="00AB6A50" w:rsidTr="0078359F">
        <w:trPr>
          <w:trHeight w:val="391"/>
        </w:trPr>
        <w:tc>
          <w:tcPr>
            <w:tcW w:w="9342" w:type="dxa"/>
            <w:gridSpan w:val="3"/>
          </w:tcPr>
          <w:p w:rsidR="00021916" w:rsidRPr="00AB6A50" w:rsidRDefault="00021916" w:rsidP="0078359F">
            <w:pPr>
              <w:jc w:val="center"/>
              <w:rPr>
                <w:rFonts w:ascii="Nikosh" w:hAnsi="Nikosh" w:cs="Nikosh"/>
                <w:color w:val="000000" w:themeColor="text1"/>
                <w:sz w:val="32"/>
                <w:szCs w:val="32"/>
                <w:lang w:bidi="bn-IN"/>
              </w:rPr>
            </w:pPr>
            <w:r w:rsidRPr="00AB6A50">
              <w:rPr>
                <w:rFonts w:ascii="Nikosh" w:hAnsi="Nikosh" w:cs="Nikosh"/>
                <w:color w:val="000000" w:themeColor="text1"/>
                <w:sz w:val="32"/>
                <w:szCs w:val="32"/>
                <w:cs/>
                <w:lang w:bidi="bn-IN"/>
              </w:rPr>
              <w:t>বিবিধ</w:t>
            </w:r>
          </w:p>
        </w:tc>
      </w:tr>
      <w:tr w:rsidR="00167CD8" w:rsidRPr="00AB6A50" w:rsidTr="0078359F">
        <w:tc>
          <w:tcPr>
            <w:tcW w:w="890" w:type="dxa"/>
          </w:tcPr>
          <w:p w:rsidR="00167CD8" w:rsidRPr="00AB6A50" w:rsidRDefault="00167CD8" w:rsidP="0078359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eastAsiaTheme="minorHAnsi" w:hAnsi="SutonnyMJ" w:cs="Nikosh"/>
                <w:color w:val="000000" w:themeColor="text1"/>
                <w:sz w:val="28"/>
              </w:rPr>
            </w:pPr>
          </w:p>
        </w:tc>
        <w:tc>
          <w:tcPr>
            <w:tcW w:w="6390" w:type="dxa"/>
          </w:tcPr>
          <w:p w:rsidR="00167CD8" w:rsidRPr="00AB6A50" w:rsidRDefault="00167CD8" w:rsidP="0078359F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টেন্ডার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বিজ্ঞপ্তি</w:t>
            </w:r>
          </w:p>
        </w:tc>
        <w:tc>
          <w:tcPr>
            <w:tcW w:w="2062" w:type="dxa"/>
          </w:tcPr>
          <w:p w:rsidR="00167CD8" w:rsidRPr="00AB6A50" w:rsidRDefault="00167CD8" w:rsidP="0078359F"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ওয়েবসাইট</w:t>
            </w:r>
          </w:p>
        </w:tc>
      </w:tr>
      <w:tr w:rsidR="00167CD8" w:rsidRPr="00AB6A50" w:rsidTr="0078359F">
        <w:tc>
          <w:tcPr>
            <w:tcW w:w="890" w:type="dxa"/>
          </w:tcPr>
          <w:p w:rsidR="00167CD8" w:rsidRPr="00AB6A50" w:rsidRDefault="00167CD8" w:rsidP="0078359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eastAsiaTheme="minorHAnsi" w:hAnsi="SutonnyMJ" w:cs="Nikosh"/>
                <w:color w:val="000000" w:themeColor="text1"/>
                <w:sz w:val="28"/>
              </w:rPr>
            </w:pPr>
          </w:p>
        </w:tc>
        <w:tc>
          <w:tcPr>
            <w:tcW w:w="6390" w:type="dxa"/>
          </w:tcPr>
          <w:p w:rsidR="00167CD8" w:rsidRPr="00AB6A50" w:rsidRDefault="00167CD8" w:rsidP="0078359F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নিয়োগ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বিজ্ঞপ্তি</w:t>
            </w:r>
          </w:p>
        </w:tc>
        <w:tc>
          <w:tcPr>
            <w:tcW w:w="2062" w:type="dxa"/>
          </w:tcPr>
          <w:p w:rsidR="00167CD8" w:rsidRPr="00AB6A50" w:rsidRDefault="00167CD8" w:rsidP="0078359F"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ওয়েবসাইট</w:t>
            </w:r>
          </w:p>
        </w:tc>
      </w:tr>
      <w:tr w:rsidR="00167CD8" w:rsidRPr="00AB6A50" w:rsidTr="0078359F">
        <w:tc>
          <w:tcPr>
            <w:tcW w:w="890" w:type="dxa"/>
          </w:tcPr>
          <w:p w:rsidR="00167CD8" w:rsidRPr="00AB6A50" w:rsidRDefault="00167CD8" w:rsidP="0078359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eastAsiaTheme="minorHAnsi" w:hAnsi="SutonnyMJ" w:cs="Nikosh"/>
                <w:color w:val="000000" w:themeColor="text1"/>
                <w:sz w:val="28"/>
              </w:rPr>
            </w:pPr>
          </w:p>
        </w:tc>
        <w:tc>
          <w:tcPr>
            <w:tcW w:w="6390" w:type="dxa"/>
          </w:tcPr>
          <w:p w:rsidR="00167CD8" w:rsidRPr="00AB6A50" w:rsidRDefault="00167CD8" w:rsidP="0078359F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৩৩৩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তথ্য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সেবা</w:t>
            </w:r>
          </w:p>
        </w:tc>
        <w:tc>
          <w:tcPr>
            <w:tcW w:w="2062" w:type="dxa"/>
          </w:tcPr>
          <w:p w:rsidR="00167CD8" w:rsidRPr="00AB6A50" w:rsidRDefault="00167CD8" w:rsidP="0078359F"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ওয়েবসাইট</w:t>
            </w:r>
          </w:p>
        </w:tc>
      </w:tr>
      <w:tr w:rsidR="00167CD8" w:rsidRPr="00AB6A50" w:rsidTr="0078359F">
        <w:tc>
          <w:tcPr>
            <w:tcW w:w="890" w:type="dxa"/>
          </w:tcPr>
          <w:p w:rsidR="00167CD8" w:rsidRPr="00AB6A50" w:rsidRDefault="00167CD8" w:rsidP="0078359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eastAsiaTheme="minorHAnsi" w:hAnsi="SutonnyMJ" w:cs="Nikosh"/>
                <w:color w:val="000000" w:themeColor="text1"/>
                <w:sz w:val="28"/>
              </w:rPr>
            </w:pPr>
          </w:p>
        </w:tc>
        <w:tc>
          <w:tcPr>
            <w:tcW w:w="6390" w:type="dxa"/>
          </w:tcPr>
          <w:p w:rsidR="00167CD8" w:rsidRPr="00AB6A50" w:rsidRDefault="00167CD8" w:rsidP="0078359F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হেল্প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ডেস্ক</w:t>
            </w:r>
          </w:p>
        </w:tc>
        <w:tc>
          <w:tcPr>
            <w:tcW w:w="2062" w:type="dxa"/>
          </w:tcPr>
          <w:p w:rsidR="00167CD8" w:rsidRPr="00AB6A50" w:rsidRDefault="00167CD8" w:rsidP="0078359F"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ওয়েবসাইট</w:t>
            </w:r>
          </w:p>
        </w:tc>
      </w:tr>
      <w:tr w:rsidR="00167CD8" w:rsidRPr="00AB6A50" w:rsidTr="0078359F">
        <w:tc>
          <w:tcPr>
            <w:tcW w:w="890" w:type="dxa"/>
          </w:tcPr>
          <w:p w:rsidR="00167CD8" w:rsidRPr="00AB6A50" w:rsidRDefault="00167CD8" w:rsidP="0078359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eastAsiaTheme="minorHAnsi" w:hAnsi="SutonnyMJ" w:cs="Nikosh"/>
                <w:color w:val="000000" w:themeColor="text1"/>
                <w:sz w:val="28"/>
              </w:rPr>
            </w:pPr>
          </w:p>
        </w:tc>
        <w:tc>
          <w:tcPr>
            <w:tcW w:w="6390" w:type="dxa"/>
          </w:tcPr>
          <w:p w:rsidR="00167CD8" w:rsidRPr="00AB6A50" w:rsidRDefault="00167CD8" w:rsidP="0078359F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কল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সেন্টার</w:t>
            </w:r>
          </w:p>
        </w:tc>
        <w:tc>
          <w:tcPr>
            <w:tcW w:w="2062" w:type="dxa"/>
          </w:tcPr>
          <w:p w:rsidR="00167CD8" w:rsidRPr="00AB6A50" w:rsidRDefault="00167CD8" w:rsidP="0078359F"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ওয়েবসাইট</w:t>
            </w:r>
          </w:p>
        </w:tc>
      </w:tr>
      <w:tr w:rsidR="00167CD8" w:rsidRPr="00AB6A50" w:rsidTr="0078359F">
        <w:tc>
          <w:tcPr>
            <w:tcW w:w="890" w:type="dxa"/>
          </w:tcPr>
          <w:p w:rsidR="00167CD8" w:rsidRPr="00AB6A50" w:rsidRDefault="00167CD8" w:rsidP="0078359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eastAsiaTheme="minorHAnsi" w:hAnsi="SutonnyMJ" w:cs="Nikosh"/>
                <w:color w:val="000000" w:themeColor="text1"/>
                <w:sz w:val="28"/>
              </w:rPr>
            </w:pPr>
          </w:p>
        </w:tc>
        <w:tc>
          <w:tcPr>
            <w:tcW w:w="6390" w:type="dxa"/>
          </w:tcPr>
          <w:p w:rsidR="00167CD8" w:rsidRPr="00AB6A50" w:rsidRDefault="00167CD8" w:rsidP="0078359F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মোবাইল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সেবা</w:t>
            </w:r>
          </w:p>
        </w:tc>
        <w:tc>
          <w:tcPr>
            <w:tcW w:w="2062" w:type="dxa"/>
          </w:tcPr>
          <w:p w:rsidR="00167CD8" w:rsidRPr="00AB6A50" w:rsidRDefault="00167CD8" w:rsidP="0078359F"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ওয়েবসাইট</w:t>
            </w:r>
          </w:p>
        </w:tc>
      </w:tr>
      <w:tr w:rsidR="00167CD8" w:rsidRPr="00AB6A50" w:rsidTr="0078359F">
        <w:tc>
          <w:tcPr>
            <w:tcW w:w="890" w:type="dxa"/>
          </w:tcPr>
          <w:p w:rsidR="00167CD8" w:rsidRPr="00AB6A50" w:rsidRDefault="00167CD8" w:rsidP="0078359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eastAsiaTheme="minorHAnsi" w:hAnsi="SutonnyMJ" w:cs="Nikosh"/>
                <w:color w:val="000000" w:themeColor="text1"/>
                <w:sz w:val="28"/>
              </w:rPr>
            </w:pPr>
          </w:p>
        </w:tc>
        <w:tc>
          <w:tcPr>
            <w:tcW w:w="6390" w:type="dxa"/>
          </w:tcPr>
          <w:p w:rsidR="00167CD8" w:rsidRPr="00AB6A50" w:rsidRDefault="00167CD8" w:rsidP="0078359F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ফটোগ্যালারি</w:t>
            </w:r>
          </w:p>
        </w:tc>
        <w:tc>
          <w:tcPr>
            <w:tcW w:w="2062" w:type="dxa"/>
          </w:tcPr>
          <w:p w:rsidR="00167CD8" w:rsidRPr="00AB6A50" w:rsidRDefault="00167CD8" w:rsidP="0078359F"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ওয়েবসাইট</w:t>
            </w:r>
          </w:p>
        </w:tc>
      </w:tr>
      <w:tr w:rsidR="00167CD8" w:rsidRPr="00AB6A50" w:rsidTr="0078359F">
        <w:tc>
          <w:tcPr>
            <w:tcW w:w="890" w:type="dxa"/>
          </w:tcPr>
          <w:p w:rsidR="00167CD8" w:rsidRPr="00AB6A50" w:rsidRDefault="00167CD8" w:rsidP="0078359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eastAsiaTheme="minorHAnsi" w:hAnsi="SutonnyMJ" w:cs="Nikosh"/>
                <w:color w:val="000000" w:themeColor="text1"/>
                <w:sz w:val="28"/>
              </w:rPr>
            </w:pPr>
          </w:p>
        </w:tc>
        <w:tc>
          <w:tcPr>
            <w:tcW w:w="6390" w:type="dxa"/>
          </w:tcPr>
          <w:p w:rsidR="00167CD8" w:rsidRPr="00AB6A50" w:rsidRDefault="00167CD8" w:rsidP="0078359F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বিদেশ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ভ্রমণে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সরকারি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আদেশ</w:t>
            </w:r>
          </w:p>
        </w:tc>
        <w:tc>
          <w:tcPr>
            <w:tcW w:w="2062" w:type="dxa"/>
          </w:tcPr>
          <w:p w:rsidR="00167CD8" w:rsidRPr="00AB6A50" w:rsidRDefault="00167CD8" w:rsidP="0078359F"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ওয়েবসাইট</w:t>
            </w:r>
          </w:p>
        </w:tc>
      </w:tr>
      <w:tr w:rsidR="007B4781" w:rsidRPr="00AB6A50" w:rsidTr="0078359F">
        <w:tc>
          <w:tcPr>
            <w:tcW w:w="9342" w:type="dxa"/>
            <w:gridSpan w:val="3"/>
          </w:tcPr>
          <w:p w:rsidR="007B4781" w:rsidRPr="00AB6A50" w:rsidRDefault="007B4781" w:rsidP="0078359F">
            <w:pPr>
              <w:jc w:val="center"/>
              <w:rPr>
                <w:rFonts w:ascii="Nikosh" w:hAnsi="Nikosh" w:cs="Nikosh"/>
                <w:b/>
                <w:color w:val="000000" w:themeColor="text1"/>
                <w:sz w:val="32"/>
                <w:szCs w:val="32"/>
              </w:rPr>
            </w:pPr>
            <w:r w:rsidRPr="00AB6A50">
              <w:rPr>
                <w:rFonts w:ascii="Nikosh" w:hAnsi="Nikosh" w:cs="Nikosh"/>
                <w:b/>
                <w:color w:val="000000" w:themeColor="text1"/>
                <w:sz w:val="32"/>
                <w:szCs w:val="32"/>
                <w:cs/>
                <w:lang w:bidi="bn-IN"/>
              </w:rPr>
              <w:t>ভিডিও</w:t>
            </w:r>
            <w:r w:rsidRPr="00AB6A50">
              <w:rPr>
                <w:rFonts w:ascii="Nikosh" w:hAnsi="Nikosh" w:cs="Nikosh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AB6A50">
              <w:rPr>
                <w:rFonts w:ascii="Nikosh" w:hAnsi="Nikosh" w:cs="Nikosh"/>
                <w:b/>
                <w:color w:val="000000" w:themeColor="text1"/>
                <w:sz w:val="32"/>
                <w:szCs w:val="32"/>
                <w:cs/>
                <w:lang w:bidi="bn-IN"/>
              </w:rPr>
              <w:t>গ্যালারি</w:t>
            </w:r>
          </w:p>
        </w:tc>
      </w:tr>
      <w:tr w:rsidR="00167CD8" w:rsidRPr="00AB6A50" w:rsidTr="0078359F">
        <w:trPr>
          <w:trHeight w:hRule="exact" w:val="496"/>
        </w:trPr>
        <w:tc>
          <w:tcPr>
            <w:tcW w:w="890" w:type="dxa"/>
            <w:tcBorders>
              <w:bottom w:val="single" w:sz="4" w:space="0" w:color="auto"/>
            </w:tcBorders>
          </w:tcPr>
          <w:p w:rsidR="00167CD8" w:rsidRPr="00AB6A50" w:rsidRDefault="00167CD8" w:rsidP="0078359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eastAsiaTheme="minorHAnsi" w:hAnsi="SutonnyMJ" w:cs="Nikosh"/>
                <w:color w:val="000000" w:themeColor="text1"/>
                <w:sz w:val="28"/>
              </w:rPr>
            </w:pP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167CD8" w:rsidRPr="00AB6A50" w:rsidRDefault="00000000" w:rsidP="0078359F">
            <w:pPr>
              <w:numPr>
                <w:ilvl w:val="1"/>
                <w:numId w:val="9"/>
              </w:numPr>
              <w:shd w:val="clear" w:color="auto" w:fill="FFFFFF"/>
              <w:spacing w:line="220" w:lineRule="atLeast"/>
              <w:ind w:left="0"/>
              <w:textAlignment w:val="baseline"/>
              <w:rPr>
                <w:rFonts w:ascii="Nikosh" w:hAnsi="Nikosh" w:cs="Nikosh"/>
                <w:b/>
                <w:color w:val="000000" w:themeColor="text1"/>
                <w:sz w:val="28"/>
                <w:szCs w:val="28"/>
              </w:rPr>
            </w:pPr>
            <w:hyperlink r:id="rId10" w:tooltip="সাবমেনুর জন্য ক্লিক করুন" w:history="1">
              <w:r w:rsidR="00167CD8" w:rsidRPr="00AB6A50">
                <w:rPr>
                  <w:rStyle w:val="Hyperlink"/>
                  <w:rFonts w:ascii="Nikosh" w:hAnsi="Nikosh" w:cs="Nikosh"/>
                  <w:b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cs/>
                  <w:lang w:bidi="bn-IN"/>
                </w:rPr>
                <w:t>ডকুমেন্টারী</w:t>
              </w:r>
              <w:r w:rsidR="00167CD8" w:rsidRPr="00AB6A50">
                <w:rPr>
                  <w:rStyle w:val="Hyperlink"/>
                  <w:rFonts w:ascii="Nikosh" w:hAnsi="Nikosh" w:cs="Nikosh"/>
                  <w:b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r w:rsidR="00167CD8" w:rsidRPr="00AB6A50">
                <w:rPr>
                  <w:rStyle w:val="Hyperlink"/>
                  <w:rFonts w:ascii="Nikosh" w:hAnsi="Nikosh" w:cs="Nikosh"/>
                  <w:b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cs/>
                  <w:lang w:bidi="bn-IN"/>
                </w:rPr>
                <w:t>২০২১</w:t>
              </w:r>
            </w:hyperlink>
          </w:p>
          <w:p w:rsidR="00167CD8" w:rsidRPr="00AB6A50" w:rsidRDefault="00167CD8" w:rsidP="0078359F">
            <w:pPr>
              <w:rPr>
                <w:rFonts w:ascii="Nikosh" w:hAnsi="Nikosh" w:cs="Nikosh"/>
                <w:b/>
                <w:color w:val="000000" w:themeColor="text1"/>
                <w:sz w:val="28"/>
                <w:szCs w:val="28"/>
                <w:lang w:bidi="bn-IN"/>
              </w:rPr>
            </w:pPr>
            <w:r w:rsidRPr="00AB6A50">
              <w:rPr>
                <w:rFonts w:ascii="Nikosh" w:hAnsi="Nikosh" w:cs="Nikosh"/>
                <w:b/>
                <w:color w:val="000000" w:themeColor="text1"/>
                <w:sz w:val="28"/>
                <w:szCs w:val="28"/>
                <w:cs/>
                <w:lang w:bidi="bn-IN"/>
              </w:rPr>
              <w:t xml:space="preserve"> 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167CD8" w:rsidRPr="00AB6A50" w:rsidRDefault="00167CD8" w:rsidP="0078359F"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ওয়েবসাইট</w:t>
            </w:r>
          </w:p>
        </w:tc>
      </w:tr>
      <w:tr w:rsidR="00167CD8" w:rsidRPr="00AB6A50" w:rsidTr="0078359F">
        <w:trPr>
          <w:trHeight w:hRule="exact" w:val="352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67CD8" w:rsidRPr="00AB6A50" w:rsidRDefault="00167CD8" w:rsidP="0078359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eastAsiaTheme="minorHAnsi" w:hAnsi="SutonnyMJ" w:cs="Nikosh"/>
                <w:color w:val="000000" w:themeColor="text1"/>
                <w:sz w:val="28"/>
              </w:rPr>
            </w:pP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:rsidR="00167CD8" w:rsidRPr="00AB6A50" w:rsidRDefault="00000000" w:rsidP="0078359F">
            <w:pPr>
              <w:numPr>
                <w:ilvl w:val="1"/>
                <w:numId w:val="9"/>
              </w:numPr>
              <w:shd w:val="clear" w:color="auto" w:fill="FFFFFF"/>
              <w:spacing w:line="220" w:lineRule="atLeast"/>
              <w:ind w:left="0"/>
              <w:textAlignment w:val="baseline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hyperlink r:id="rId11" w:tgtFrame="_blank" w:tooltip="সাবমেনুর জন্য ক্লিক করুন" w:history="1">
              <w:r w:rsidR="00167CD8"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EEEEEE"/>
                  <w:cs/>
                  <w:lang w:bidi="bn-IN"/>
                </w:rPr>
                <w:t>উৎপাদনশীলতা</w:t>
              </w:r>
              <w:r w:rsidR="00167CD8"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EEEEEE"/>
                </w:rPr>
                <w:t xml:space="preserve"> </w:t>
              </w:r>
              <w:r w:rsidR="00167CD8"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EEEEEE"/>
                  <w:cs/>
                  <w:lang w:bidi="bn-IN"/>
                </w:rPr>
                <w:t>দিবস</w:t>
              </w:r>
              <w:r w:rsidR="00167CD8"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EEEEEE"/>
                </w:rPr>
                <w:t>-</w:t>
              </w:r>
              <w:r w:rsidR="00167CD8"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EEEEEE"/>
                  <w:cs/>
                  <w:lang w:bidi="bn-IN"/>
                </w:rPr>
                <w:t>২০২</w:t>
              </w:r>
              <w:r w:rsidR="00E44D8C">
                <w:rPr>
                  <w:rStyle w:val="Hyperlink"/>
                  <w:rFonts w:ascii="Nikosh" w:hAnsi="Nikosh" w:cs="Nikosh" w:hint="cs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EEEEEE"/>
                  <w:cs/>
                  <w:lang w:bidi="bn-IN"/>
                </w:rPr>
                <w:t>১</w:t>
              </w:r>
              <w:r w:rsidR="00167CD8"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EEEEEE"/>
                </w:rPr>
                <w:t>(</w:t>
              </w:r>
              <w:r w:rsidR="00167CD8"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EEEEEE"/>
                  <w:cs/>
                  <w:lang w:bidi="bn-IN"/>
                </w:rPr>
                <w:t>ডকুমেন্টারী</w:t>
              </w:r>
              <w:r w:rsidR="00167CD8"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EEEEEE"/>
                </w:rPr>
                <w:t>)</w:t>
              </w:r>
            </w:hyperlink>
          </w:p>
          <w:p w:rsidR="00167CD8" w:rsidRPr="00AB6A50" w:rsidRDefault="00167CD8" w:rsidP="0078359F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167CD8" w:rsidRPr="00AB6A50" w:rsidRDefault="00167CD8" w:rsidP="0078359F"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ওয়েবসাইট</w:t>
            </w:r>
          </w:p>
        </w:tc>
      </w:tr>
      <w:tr w:rsidR="00E44D8C" w:rsidRPr="00AB6A50" w:rsidTr="0078359F">
        <w:trPr>
          <w:trHeight w:hRule="exact" w:val="352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E44D8C" w:rsidRPr="00AB6A50" w:rsidRDefault="00E44D8C" w:rsidP="0078359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eastAsiaTheme="minorHAnsi" w:hAnsi="SutonnyMJ" w:cs="Nikosh"/>
                <w:color w:val="000000" w:themeColor="text1"/>
                <w:sz w:val="28"/>
              </w:rPr>
            </w:pP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:rsidR="00E44D8C" w:rsidRPr="00AB6A50" w:rsidRDefault="00E44D8C" w:rsidP="00E44D8C">
            <w:pPr>
              <w:numPr>
                <w:ilvl w:val="1"/>
                <w:numId w:val="9"/>
              </w:numPr>
              <w:shd w:val="clear" w:color="auto" w:fill="FFFFFF"/>
              <w:spacing w:line="220" w:lineRule="atLeast"/>
              <w:ind w:left="0"/>
              <w:textAlignment w:val="baseline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hyperlink r:id="rId12" w:tgtFrame="_blank" w:tooltip="সাবমেনুর জন্য ক্লিক করুন" w:history="1">
              <w:r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EEEEEE"/>
                  <w:cs/>
                  <w:lang w:bidi="bn-IN"/>
                </w:rPr>
                <w:t>উৎপাদনশীলতা</w:t>
              </w:r>
              <w:r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EEEEEE"/>
                </w:rPr>
                <w:t xml:space="preserve"> </w:t>
              </w:r>
              <w:r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EEEEEE"/>
                  <w:cs/>
                  <w:lang w:bidi="bn-IN"/>
                </w:rPr>
                <w:t>দিবস</w:t>
              </w:r>
              <w:r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EEEEEE"/>
                </w:rPr>
                <w:t>-</w:t>
              </w:r>
              <w:r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EEEEEE"/>
                  <w:cs/>
                  <w:lang w:bidi="bn-IN"/>
                </w:rPr>
                <w:t>২০২০</w:t>
              </w:r>
              <w:r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EEEEEE"/>
                </w:rPr>
                <w:t>(</w:t>
              </w:r>
              <w:r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EEEEEE"/>
                  <w:cs/>
                  <w:lang w:bidi="bn-IN"/>
                </w:rPr>
                <w:t>ডকুমেন্টারী</w:t>
              </w:r>
              <w:r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EEEEEE"/>
                </w:rPr>
                <w:t>)</w:t>
              </w:r>
            </w:hyperlink>
          </w:p>
          <w:p w:rsidR="00E44D8C" w:rsidRDefault="00E44D8C" w:rsidP="0078359F">
            <w:pPr>
              <w:numPr>
                <w:ilvl w:val="1"/>
                <w:numId w:val="9"/>
              </w:numPr>
              <w:shd w:val="clear" w:color="auto" w:fill="FFFFFF"/>
              <w:spacing w:line="220" w:lineRule="atLeast"/>
              <w:ind w:left="0"/>
              <w:textAlignment w:val="baseline"/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E44D8C" w:rsidRPr="00AB6A50" w:rsidRDefault="00E44D8C" w:rsidP="0078359F">
            <w:pPr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</w:p>
        </w:tc>
      </w:tr>
      <w:tr w:rsidR="00167CD8" w:rsidRPr="00AB6A50" w:rsidTr="0078359F">
        <w:trPr>
          <w:trHeight w:val="341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67CD8" w:rsidRPr="00AB6A50" w:rsidRDefault="00167CD8" w:rsidP="0078359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eastAsiaTheme="minorHAnsi" w:hAnsi="SutonnyMJ" w:cs="Nikosh"/>
                <w:color w:val="000000" w:themeColor="text1"/>
                <w:sz w:val="28"/>
                <w:cs/>
              </w:rPr>
            </w:pP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:rsidR="00167CD8" w:rsidRPr="00AB6A50" w:rsidRDefault="00000000" w:rsidP="0078359F">
            <w:pPr>
              <w:numPr>
                <w:ilvl w:val="1"/>
                <w:numId w:val="9"/>
              </w:numPr>
              <w:shd w:val="clear" w:color="auto" w:fill="FFFFFF"/>
              <w:spacing w:line="220" w:lineRule="atLeast"/>
              <w:ind w:left="0"/>
              <w:textAlignment w:val="baseline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hyperlink r:id="rId13" w:tgtFrame="_blank" w:tooltip="সাবমেনুর জন্য ক্লিক করুন" w:history="1">
              <w:r w:rsidR="00167CD8"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cs/>
                  <w:lang w:bidi="bn-IN"/>
                </w:rPr>
                <w:t>এনপিও</w:t>
              </w:r>
              <w:r w:rsidR="00167CD8"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r w:rsidR="00167CD8"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cs/>
                  <w:lang w:bidi="bn-IN"/>
                </w:rPr>
                <w:t>ডকুমেন্টারী</w:t>
              </w:r>
              <w:r w:rsidR="00167CD8"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(</w:t>
              </w:r>
              <w:r w:rsidR="00167CD8"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cs/>
                  <w:lang w:bidi="bn-IN"/>
                </w:rPr>
                <w:t>মিনি</w:t>
              </w:r>
              <w:r w:rsidR="00167CD8"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)</w:t>
              </w:r>
            </w:hyperlink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167CD8" w:rsidRPr="00AB6A50" w:rsidRDefault="00167CD8" w:rsidP="0078359F"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ওয়েবসাইট</w:t>
            </w:r>
          </w:p>
        </w:tc>
      </w:tr>
      <w:tr w:rsidR="00167CD8" w:rsidRPr="00AB6A50" w:rsidTr="0078359F">
        <w:trPr>
          <w:trHeight w:val="368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67CD8" w:rsidRPr="00AB6A50" w:rsidRDefault="00167CD8" w:rsidP="0078359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eastAsiaTheme="minorHAnsi" w:hAnsi="SutonnyMJ" w:cs="Nikosh"/>
                <w:color w:val="000000" w:themeColor="text1"/>
                <w:sz w:val="28"/>
                <w:cs/>
              </w:rPr>
            </w:pP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:rsidR="00167CD8" w:rsidRPr="00AB6A50" w:rsidRDefault="00000000" w:rsidP="0078359F">
            <w:pPr>
              <w:numPr>
                <w:ilvl w:val="1"/>
                <w:numId w:val="9"/>
              </w:numPr>
              <w:shd w:val="clear" w:color="auto" w:fill="FFFFFF"/>
              <w:spacing w:line="220" w:lineRule="atLeast"/>
              <w:ind w:left="0"/>
              <w:textAlignment w:val="baseline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hyperlink r:id="rId14" w:tgtFrame="_blank" w:tooltip="সাবমেনুর জন্য ক্লিক করুন" w:history="1">
              <w:r w:rsidR="00167CD8"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cs/>
                  <w:lang w:bidi="bn-IN"/>
                </w:rPr>
                <w:t>এনপিও</w:t>
              </w:r>
              <w:r w:rsidR="00167CD8"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r w:rsidR="00167CD8"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cs/>
                  <w:lang w:bidi="bn-IN"/>
                </w:rPr>
                <w:t>ডকুমেন্টারী</w:t>
              </w:r>
              <w:r w:rsidR="00167CD8"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(</w:t>
              </w:r>
              <w:r w:rsidR="00167CD8"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cs/>
                  <w:lang w:bidi="bn-IN"/>
                </w:rPr>
                <w:t>মিনি</w:t>
              </w:r>
              <w:r w:rsidR="00167CD8"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)</w:t>
              </w:r>
            </w:hyperlink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167CD8" w:rsidRPr="00AB6A50" w:rsidRDefault="00167CD8" w:rsidP="0078359F"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ওয়েবসাইট</w:t>
            </w:r>
          </w:p>
        </w:tc>
      </w:tr>
      <w:tr w:rsidR="00167CD8" w:rsidRPr="00AB6A50" w:rsidTr="0078359F">
        <w:trPr>
          <w:trHeight w:val="341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67CD8" w:rsidRPr="00AB6A50" w:rsidRDefault="00167CD8" w:rsidP="0078359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eastAsiaTheme="minorHAnsi" w:hAnsi="SutonnyMJ" w:cs="Nikosh"/>
                <w:color w:val="000000" w:themeColor="text1"/>
                <w:sz w:val="28"/>
                <w:cs/>
              </w:rPr>
            </w:pP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:rsidR="00167CD8" w:rsidRPr="00AB6A50" w:rsidRDefault="00000000" w:rsidP="0078359F">
            <w:pPr>
              <w:numPr>
                <w:ilvl w:val="1"/>
                <w:numId w:val="9"/>
              </w:numPr>
              <w:shd w:val="clear" w:color="auto" w:fill="FFFFFF"/>
              <w:spacing w:line="220" w:lineRule="atLeast"/>
              <w:ind w:left="0"/>
              <w:textAlignment w:val="baseline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hyperlink r:id="rId15" w:tgtFrame="_blank" w:tooltip="সাবমেনুর জন্য ক্লিক করুন" w:history="1">
              <w:r w:rsidR="00167CD8"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cs/>
                  <w:lang w:bidi="bn-IN"/>
                </w:rPr>
                <w:t>এনপিও</w:t>
              </w:r>
              <w:r w:rsidR="00167CD8"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r w:rsidR="00167CD8"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cs/>
                  <w:lang w:bidi="bn-IN"/>
                </w:rPr>
                <w:t>ডকুমেন্টারী</w:t>
              </w:r>
              <w:r w:rsidR="00167CD8"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(Full)</w:t>
              </w:r>
            </w:hyperlink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167CD8" w:rsidRPr="00AB6A50" w:rsidRDefault="00167CD8" w:rsidP="0078359F"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ওয়েবসাইট</w:t>
            </w:r>
          </w:p>
        </w:tc>
      </w:tr>
      <w:tr w:rsidR="00167CD8" w:rsidRPr="00AB6A50" w:rsidTr="0078359F">
        <w:trPr>
          <w:trHeight w:val="584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67CD8" w:rsidRPr="00AB6A50" w:rsidRDefault="00167CD8" w:rsidP="0078359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eastAsiaTheme="minorHAnsi" w:hAnsi="SutonnyMJ" w:cs="Nikosh"/>
                <w:color w:val="000000" w:themeColor="text1"/>
                <w:sz w:val="28"/>
                <w:cs/>
              </w:rPr>
            </w:pP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:rsidR="00167CD8" w:rsidRPr="00AB6A50" w:rsidRDefault="00000000" w:rsidP="0078359F">
            <w:pPr>
              <w:numPr>
                <w:ilvl w:val="1"/>
                <w:numId w:val="9"/>
              </w:numPr>
              <w:shd w:val="clear" w:color="auto" w:fill="FFFFFF"/>
              <w:spacing w:line="220" w:lineRule="atLeast"/>
              <w:ind w:left="0"/>
              <w:textAlignment w:val="baseline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hyperlink r:id="rId16" w:tooltip="সাবমেনুর জন্য ক্লিক করুন" w:history="1">
              <w:r w:rsidR="00167CD8"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cs/>
                  <w:lang w:bidi="bn-IN"/>
                </w:rPr>
                <w:t>জাতীয়</w:t>
              </w:r>
              <w:r w:rsidR="00167CD8"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r w:rsidR="00167CD8"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cs/>
                  <w:lang w:bidi="bn-IN"/>
                </w:rPr>
                <w:t>উৎপাদনশীলতা</w:t>
              </w:r>
              <w:r w:rsidR="00167CD8"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r w:rsidR="00167CD8"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cs/>
                  <w:lang w:bidi="bn-IN"/>
                </w:rPr>
                <w:t>দিবস</w:t>
              </w:r>
              <w:r w:rsidR="00167CD8"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-</w:t>
              </w:r>
              <w:r w:rsidR="00167CD8"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cs/>
                  <w:lang w:bidi="bn-IN"/>
                </w:rPr>
                <w:t>২০১৮</w:t>
              </w:r>
              <w:r w:rsidR="00167CD8"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r w:rsidR="00167CD8"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cs/>
                  <w:lang w:bidi="bn-IN"/>
                </w:rPr>
                <w:t>উপলক্ষ্যে</w:t>
              </w:r>
              <w:r w:rsidR="00167CD8"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r w:rsidR="00167CD8"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cs/>
                  <w:lang w:bidi="bn-IN"/>
                </w:rPr>
                <w:t>প্রামান্য</w:t>
              </w:r>
              <w:r w:rsidR="00167CD8"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r w:rsidR="00167CD8"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cs/>
                  <w:lang w:bidi="bn-IN"/>
                </w:rPr>
                <w:t>অনুষ্ঠান</w:t>
              </w:r>
            </w:hyperlink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167CD8" w:rsidRPr="00AB6A50" w:rsidRDefault="00167CD8" w:rsidP="0078359F"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ওয়েবসাইট</w:t>
            </w:r>
          </w:p>
        </w:tc>
      </w:tr>
      <w:tr w:rsidR="00167CD8" w:rsidRPr="002C1B12" w:rsidTr="0078359F">
        <w:trPr>
          <w:trHeight w:val="557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67CD8" w:rsidRPr="002C1B12" w:rsidRDefault="00167CD8" w:rsidP="0078359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Nikosh" w:eastAsiaTheme="minorHAnsi" w:hAnsi="Nikosh" w:cs="Nikosh"/>
                <w:i/>
                <w:color w:val="000000" w:themeColor="text1"/>
                <w:sz w:val="28"/>
                <w:cs/>
              </w:rPr>
            </w:pP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:rsidR="00167CD8" w:rsidRPr="002C1B12" w:rsidRDefault="00000000" w:rsidP="001B4B0D">
            <w:pPr>
              <w:shd w:val="clear" w:color="auto" w:fill="FFFFFF"/>
              <w:spacing w:line="220" w:lineRule="atLeast"/>
              <w:textAlignment w:val="baseline"/>
              <w:rPr>
                <w:rFonts w:ascii="Nikosh" w:hAnsi="Nikosh" w:cs="Nikosh"/>
                <w:i/>
                <w:color w:val="000000" w:themeColor="text1"/>
                <w:sz w:val="28"/>
                <w:szCs w:val="28"/>
              </w:rPr>
            </w:pPr>
            <w:hyperlink r:id="rId17" w:tgtFrame="_blank" w:tooltip="সাবমেনুর জন্য ক্লিক করুন" w:history="1">
              <w:r w:rsidR="00167CD8" w:rsidRPr="002C1B12">
                <w:rPr>
                  <w:rStyle w:val="Hyperlink"/>
                  <w:rFonts w:ascii="Nikosh" w:hAnsi="Nikosh" w:cs="Nikosh"/>
                  <w:i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cs/>
                  <w:lang w:bidi="bn-IN"/>
                </w:rPr>
                <w:t>জাতীয়</w:t>
              </w:r>
              <w:r w:rsidR="00167CD8" w:rsidRPr="002C1B12">
                <w:rPr>
                  <w:rStyle w:val="Hyperlink"/>
                  <w:rFonts w:ascii="Nikosh" w:hAnsi="Nikosh" w:cs="Nikosh"/>
                  <w:i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r w:rsidR="00167CD8" w:rsidRPr="002C1B12">
                <w:rPr>
                  <w:rStyle w:val="Hyperlink"/>
                  <w:rFonts w:ascii="Nikosh" w:hAnsi="Nikosh" w:cs="Nikosh"/>
                  <w:i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cs/>
                  <w:lang w:bidi="bn-IN"/>
                </w:rPr>
                <w:t>উৎপাদনশীলতা</w:t>
              </w:r>
              <w:r w:rsidR="00167CD8" w:rsidRPr="002C1B12">
                <w:rPr>
                  <w:rStyle w:val="Hyperlink"/>
                  <w:rFonts w:ascii="Nikosh" w:hAnsi="Nikosh" w:cs="Nikosh"/>
                  <w:i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r w:rsidR="00167CD8" w:rsidRPr="002C1B12">
                <w:rPr>
                  <w:rStyle w:val="Hyperlink"/>
                  <w:rFonts w:ascii="Nikosh" w:hAnsi="Nikosh" w:cs="Nikosh"/>
                  <w:i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cs/>
                  <w:lang w:bidi="bn-IN"/>
                </w:rPr>
                <w:t>দিবস</w:t>
              </w:r>
              <w:r w:rsidR="00167CD8" w:rsidRPr="002C1B12">
                <w:rPr>
                  <w:rStyle w:val="Hyperlink"/>
                  <w:rFonts w:ascii="Nikosh" w:hAnsi="Nikosh" w:cs="Nikosh"/>
                  <w:i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r w:rsidR="00167CD8" w:rsidRPr="002C1B12">
                <w:rPr>
                  <w:rStyle w:val="Hyperlink"/>
                  <w:rFonts w:ascii="Nikosh" w:hAnsi="Nikosh" w:cs="Nikosh"/>
                  <w:i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cs/>
                  <w:lang w:bidi="bn-IN"/>
                </w:rPr>
                <w:t>উপলক্ষ্যে</w:t>
              </w:r>
              <w:r w:rsidR="00167CD8" w:rsidRPr="002C1B12">
                <w:rPr>
                  <w:rStyle w:val="Hyperlink"/>
                  <w:rFonts w:ascii="Nikosh" w:hAnsi="Nikosh" w:cs="Nikosh"/>
                  <w:i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r w:rsidR="00167CD8" w:rsidRPr="002C1B12">
                <w:rPr>
                  <w:rStyle w:val="Hyperlink"/>
                  <w:rFonts w:ascii="Nikosh" w:hAnsi="Nikosh" w:cs="Nikosh"/>
                  <w:i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cs/>
                  <w:lang w:bidi="bn-IN"/>
                </w:rPr>
                <w:t>টক</w:t>
              </w:r>
              <w:r w:rsidR="00167CD8" w:rsidRPr="002C1B12">
                <w:rPr>
                  <w:rStyle w:val="Hyperlink"/>
                  <w:rFonts w:ascii="Nikosh" w:hAnsi="Nikosh" w:cs="Nikosh"/>
                  <w:i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r w:rsidR="00167CD8" w:rsidRPr="002C1B12">
                <w:rPr>
                  <w:rStyle w:val="Hyperlink"/>
                  <w:rFonts w:ascii="Nikosh" w:hAnsi="Nikosh" w:cs="Nikosh"/>
                  <w:i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cs/>
                  <w:lang w:bidi="bn-IN"/>
                </w:rPr>
                <w:t>শো</w:t>
              </w:r>
            </w:hyperlink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167CD8" w:rsidRPr="002C1B12" w:rsidRDefault="00167CD8" w:rsidP="0078359F">
            <w:pPr>
              <w:rPr>
                <w:rFonts w:ascii="Nikosh" w:hAnsi="Nikosh" w:cs="Nikosh"/>
                <w:i/>
              </w:rPr>
            </w:pPr>
            <w:r w:rsidRPr="002C1B12">
              <w:rPr>
                <w:rFonts w:ascii="Nikosh" w:hAnsi="Nikosh" w:cs="Nikosh"/>
                <w:i/>
                <w:color w:val="000000" w:themeColor="text1"/>
                <w:sz w:val="28"/>
                <w:szCs w:val="28"/>
                <w:cs/>
                <w:lang w:bidi="bn-IN"/>
              </w:rPr>
              <w:t>ওয়েবসাইট</w:t>
            </w:r>
          </w:p>
        </w:tc>
      </w:tr>
      <w:tr w:rsidR="00167CD8" w:rsidRPr="00AB6A50" w:rsidTr="0078359F">
        <w:trPr>
          <w:trHeight w:val="557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67CD8" w:rsidRPr="00AB6A50" w:rsidRDefault="00167CD8" w:rsidP="0078359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eastAsiaTheme="minorHAnsi" w:hAnsi="SutonnyMJ" w:cs="Nikosh"/>
                <w:color w:val="000000" w:themeColor="text1"/>
                <w:sz w:val="28"/>
                <w:cs/>
              </w:rPr>
            </w:pP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:rsidR="00167CD8" w:rsidRPr="00AB6A50" w:rsidRDefault="00000000" w:rsidP="0078359F">
            <w:pPr>
              <w:numPr>
                <w:ilvl w:val="1"/>
                <w:numId w:val="9"/>
              </w:numPr>
              <w:shd w:val="clear" w:color="auto" w:fill="FFFFFF"/>
              <w:spacing w:line="220" w:lineRule="atLeast"/>
              <w:ind w:left="0"/>
              <w:textAlignment w:val="baseline"/>
              <w:rPr>
                <w:rFonts w:ascii="Nikosh" w:hAnsi="Nikosh" w:cs="Nikosh"/>
                <w:color w:val="000000" w:themeColor="text1"/>
                <w:sz w:val="28"/>
                <w:szCs w:val="28"/>
                <w:cs/>
              </w:rPr>
            </w:pPr>
            <w:hyperlink r:id="rId18" w:tgtFrame="_blank" w:tooltip="সাবমেনুর জন্য ক্লিক করুন" w:history="1">
              <w:r w:rsidR="00167CD8"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cs/>
                  <w:lang w:bidi="bn-IN"/>
                </w:rPr>
                <w:t>এপিও</w:t>
              </w:r>
              <w:r w:rsidR="00167CD8"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r w:rsidR="00167CD8"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cs/>
                  <w:lang w:bidi="bn-IN"/>
                </w:rPr>
                <w:t>ডকুমেন্টারী</w:t>
              </w:r>
            </w:hyperlink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167CD8" w:rsidRPr="00AB6A50" w:rsidRDefault="00167CD8" w:rsidP="0078359F"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ওয়েবসাইট</w:t>
            </w:r>
          </w:p>
        </w:tc>
      </w:tr>
      <w:tr w:rsidR="00167CD8" w:rsidRPr="00AB6A50" w:rsidTr="0078359F">
        <w:trPr>
          <w:trHeight w:val="557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67CD8" w:rsidRPr="00AB6A50" w:rsidRDefault="00167CD8" w:rsidP="0078359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eastAsiaTheme="minorHAnsi" w:hAnsi="SutonnyMJ" w:cs="Nikosh"/>
                <w:color w:val="000000" w:themeColor="text1"/>
                <w:sz w:val="28"/>
                <w:cs/>
              </w:rPr>
            </w:pP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:rsidR="00167CD8" w:rsidRPr="00AB6A50" w:rsidRDefault="00000000" w:rsidP="0078359F">
            <w:pPr>
              <w:numPr>
                <w:ilvl w:val="1"/>
                <w:numId w:val="9"/>
              </w:numPr>
              <w:shd w:val="clear" w:color="auto" w:fill="FFFFFF"/>
              <w:spacing w:line="220" w:lineRule="atLeast"/>
              <w:ind w:left="0"/>
              <w:textAlignment w:val="baseline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hyperlink r:id="rId19" w:tgtFrame="_blank" w:tooltip="সাবমেনুর জন্য ক্লিক করুন" w:history="1">
              <w:r w:rsidR="00167CD8"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cs/>
                  <w:lang w:bidi="bn-IN"/>
                </w:rPr>
                <w:t>উৎপাদনশীলতা</w:t>
              </w:r>
              <w:r w:rsidR="00167CD8"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r w:rsidR="00167CD8"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cs/>
                  <w:lang w:bidi="bn-IN"/>
                </w:rPr>
                <w:t>উন্নয়ন</w:t>
              </w:r>
              <w:r w:rsidR="00167CD8"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r w:rsidR="00167CD8"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cs/>
                  <w:lang w:bidi="bn-IN"/>
                </w:rPr>
                <w:t>বিষয়ক</w:t>
              </w:r>
              <w:r w:rsidR="00167CD8"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r w:rsidR="00167CD8"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cs/>
                  <w:lang w:bidi="bn-IN"/>
                </w:rPr>
                <w:t>নাটিকা</w:t>
              </w:r>
            </w:hyperlink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167CD8" w:rsidRPr="00AB6A50" w:rsidRDefault="00167CD8" w:rsidP="0078359F"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ওয়েবসাইট</w:t>
            </w:r>
          </w:p>
        </w:tc>
      </w:tr>
      <w:tr w:rsidR="00EA1A26" w:rsidRPr="00AB6A50" w:rsidTr="0078359F">
        <w:trPr>
          <w:trHeight w:val="422"/>
        </w:trPr>
        <w:tc>
          <w:tcPr>
            <w:tcW w:w="9342" w:type="dxa"/>
            <w:gridSpan w:val="3"/>
          </w:tcPr>
          <w:p w:rsidR="00EA1A26" w:rsidRPr="00AB6A50" w:rsidRDefault="00EA1A26" w:rsidP="0078359F">
            <w:pPr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AB6A50">
              <w:rPr>
                <w:rFonts w:ascii="Nikosh" w:hAnsi="Nikosh" w:cs="Nikosh"/>
                <w:color w:val="000000" w:themeColor="text1"/>
                <w:sz w:val="32"/>
                <w:szCs w:val="32"/>
                <w:cs/>
                <w:lang w:bidi="bn-IN"/>
              </w:rPr>
              <w:t>অ্যাওয়াড</w:t>
            </w:r>
            <w:r w:rsidRPr="00AB6A50">
              <w:rPr>
                <w:rFonts w:ascii="Nikosh" w:hAnsi="Nikosh" w:cs="Nikosh"/>
                <w:color w:val="000000" w:themeColor="text1"/>
                <w:sz w:val="32"/>
                <w:szCs w:val="32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32"/>
                <w:szCs w:val="32"/>
                <w:cs/>
                <w:lang w:bidi="bn-IN"/>
              </w:rPr>
              <w:t>সংক্রান্ত</w:t>
            </w:r>
          </w:p>
        </w:tc>
      </w:tr>
      <w:tr w:rsidR="00167CD8" w:rsidRPr="00AB6A50" w:rsidTr="0078359F">
        <w:trPr>
          <w:trHeight w:val="432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67CD8" w:rsidRPr="00AB6A50" w:rsidRDefault="00167CD8" w:rsidP="0078359F">
            <w:pPr>
              <w:pStyle w:val="ListParagraph"/>
              <w:numPr>
                <w:ilvl w:val="0"/>
                <w:numId w:val="22"/>
              </w:numPr>
              <w:spacing w:line="220" w:lineRule="atLeast"/>
              <w:textAlignment w:val="baseline"/>
              <w:rPr>
                <w:rFonts w:ascii="SutonnyMJ" w:eastAsiaTheme="minorHAnsi" w:hAnsi="SutonnyMJ" w:cs="Nikosh"/>
                <w:color w:val="000000" w:themeColor="text1"/>
                <w:sz w:val="28"/>
                <w:cs/>
              </w:rPr>
            </w:pP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:rsidR="00167CD8" w:rsidRPr="001B4B0D" w:rsidRDefault="00167CD8" w:rsidP="001B4B0D">
            <w:pPr>
              <w:pStyle w:val="NoSpacing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1B4B0D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পুরস্কারপ্রাপ্ত</w:t>
            </w:r>
            <w:r w:rsidRPr="001B4B0D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1B4B0D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প্রতিষ্ঠানসমূহ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167CD8" w:rsidRPr="00AB6A50" w:rsidRDefault="00167CD8" w:rsidP="0078359F"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ওয়েবসাইট</w:t>
            </w:r>
          </w:p>
        </w:tc>
      </w:tr>
      <w:tr w:rsidR="00167CD8" w:rsidRPr="00AB6A50" w:rsidTr="0078359F">
        <w:trPr>
          <w:trHeight w:val="432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67CD8" w:rsidRPr="00AB6A50" w:rsidRDefault="00167CD8" w:rsidP="0078359F">
            <w:pPr>
              <w:pStyle w:val="ListParagraph"/>
              <w:numPr>
                <w:ilvl w:val="0"/>
                <w:numId w:val="22"/>
              </w:numPr>
              <w:spacing w:line="220" w:lineRule="atLeast"/>
              <w:textAlignment w:val="baseline"/>
              <w:rPr>
                <w:rFonts w:ascii="SutonnyMJ" w:eastAsiaTheme="minorHAnsi" w:hAnsi="SutonnyMJ" w:cs="Nikosh"/>
                <w:color w:val="000000" w:themeColor="text1"/>
                <w:sz w:val="28"/>
                <w:cs/>
              </w:rPr>
            </w:pP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:rsidR="00167CD8" w:rsidRPr="001B4B0D" w:rsidRDefault="00167CD8" w:rsidP="001B4B0D">
            <w:pPr>
              <w:pStyle w:val="NoSpacing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proofErr w:type="spellStart"/>
            <w:r w:rsidRPr="001B4B0D">
              <w:rPr>
                <w:rFonts w:ascii="Nikosh" w:hAnsi="Nikosh" w:cs="Nikosh"/>
                <w:sz w:val="28"/>
                <w:szCs w:val="28"/>
              </w:rPr>
              <w:t>কোয়ালিটি</w:t>
            </w:r>
            <w:proofErr w:type="spellEnd"/>
            <w:r w:rsidRPr="001B4B0D">
              <w:rPr>
                <w:rFonts w:ascii="Nikosh" w:hAnsi="Nikosh" w:cs="Nikosh"/>
                <w:sz w:val="28"/>
                <w:szCs w:val="28"/>
              </w:rPr>
              <w:t xml:space="preserve"> এওয়ার্ড-২০১৯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167CD8" w:rsidRPr="00AB6A50" w:rsidRDefault="00167CD8" w:rsidP="0078359F"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ওয়েবসাইট</w:t>
            </w:r>
          </w:p>
        </w:tc>
      </w:tr>
      <w:tr w:rsidR="00167CD8" w:rsidRPr="00AB6A50" w:rsidTr="0078359F">
        <w:trPr>
          <w:trHeight w:val="353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67CD8" w:rsidRPr="00AB6A50" w:rsidRDefault="00167CD8" w:rsidP="0078359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eastAsiaTheme="minorHAnsi" w:hAnsi="SutonnyMJ" w:cs="Nikosh"/>
                <w:color w:val="000000" w:themeColor="text1"/>
                <w:sz w:val="28"/>
                <w:cs/>
              </w:rPr>
            </w:pP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:rsidR="00167CD8" w:rsidRPr="001B4B0D" w:rsidRDefault="00000000" w:rsidP="001B4B0D">
            <w:pPr>
              <w:pStyle w:val="NoSpacing"/>
              <w:rPr>
                <w:rFonts w:ascii="Nikosh" w:hAnsi="Nikosh" w:cs="Nikosh"/>
                <w:sz w:val="28"/>
                <w:szCs w:val="28"/>
              </w:rPr>
            </w:pPr>
            <w:hyperlink r:id="rId20" w:tooltip="সাবমেনুর জন্য ক্লিক করুন" w:history="1">
              <w:r w:rsidR="00167CD8" w:rsidRPr="001B4B0D">
                <w:rPr>
                  <w:rStyle w:val="Hyperlink"/>
                  <w:rFonts w:ascii="Nikosh" w:hAnsi="Nikosh" w:cs="Nikosh"/>
                  <w:i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EEEEEE"/>
                  <w:cs/>
                  <w:lang w:bidi="bn-IN"/>
                </w:rPr>
                <w:t>কোয়ালিটি</w:t>
              </w:r>
              <w:r w:rsidR="00167CD8" w:rsidRPr="001B4B0D">
                <w:rPr>
                  <w:rStyle w:val="Hyperlink"/>
                  <w:rFonts w:ascii="Nikosh" w:hAnsi="Nikosh" w:cs="Nikosh"/>
                  <w:i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EEEEEE"/>
                </w:rPr>
                <w:t xml:space="preserve"> </w:t>
              </w:r>
              <w:r w:rsidR="00167CD8" w:rsidRPr="001B4B0D">
                <w:rPr>
                  <w:rStyle w:val="Hyperlink"/>
                  <w:rFonts w:ascii="Nikosh" w:hAnsi="Nikosh" w:cs="Nikosh"/>
                  <w:i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EEEEEE"/>
                  <w:cs/>
                  <w:lang w:bidi="bn-IN"/>
                </w:rPr>
                <w:t>এওয়ার্ড</w:t>
              </w:r>
              <w:r w:rsidR="00167CD8" w:rsidRPr="001B4B0D">
                <w:rPr>
                  <w:rStyle w:val="Hyperlink"/>
                  <w:rFonts w:ascii="Nikosh" w:hAnsi="Nikosh" w:cs="Nikosh"/>
                  <w:i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EEEEEE"/>
                </w:rPr>
                <w:t>-</w:t>
              </w:r>
              <w:r w:rsidR="00167CD8" w:rsidRPr="001B4B0D">
                <w:rPr>
                  <w:rStyle w:val="Hyperlink"/>
                  <w:rFonts w:ascii="Nikosh" w:hAnsi="Nikosh" w:cs="Nikosh"/>
                  <w:i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EEEEEE"/>
                  <w:cs/>
                  <w:lang w:bidi="bn-IN"/>
                </w:rPr>
                <w:t>২০১৮</w:t>
              </w:r>
            </w:hyperlink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167CD8" w:rsidRPr="00AB6A50" w:rsidRDefault="00167CD8" w:rsidP="0078359F"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ওয়েবসাইট</w:t>
            </w:r>
          </w:p>
        </w:tc>
      </w:tr>
      <w:tr w:rsidR="00167CD8" w:rsidRPr="00AB6A50" w:rsidTr="0078359F">
        <w:trPr>
          <w:trHeight w:val="136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67CD8" w:rsidRPr="00AB6A50" w:rsidRDefault="00167CD8" w:rsidP="0078359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eastAsiaTheme="minorHAnsi" w:hAnsi="SutonnyMJ" w:cs="Nikosh"/>
                <w:color w:val="000000" w:themeColor="text1"/>
                <w:sz w:val="28"/>
                <w:cs/>
              </w:rPr>
            </w:pP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:rsidR="00167CD8" w:rsidRPr="001B4B0D" w:rsidRDefault="00000000" w:rsidP="001B4B0D">
            <w:pPr>
              <w:pStyle w:val="NoSpacing"/>
              <w:rPr>
                <w:rFonts w:ascii="Nikosh" w:hAnsi="Nikosh" w:cs="Nikosh"/>
                <w:sz w:val="28"/>
                <w:szCs w:val="28"/>
              </w:rPr>
            </w:pPr>
            <w:hyperlink r:id="rId21" w:tooltip="সাবমেনুর জন্য ক্লিক করুন" w:history="1">
              <w:r w:rsidR="00167CD8" w:rsidRPr="001B4B0D">
                <w:rPr>
                  <w:rStyle w:val="Hyperlink"/>
                  <w:rFonts w:ascii="Nikosh" w:hAnsi="Nikosh" w:cs="Nikosh"/>
                  <w:i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cs/>
                  <w:lang w:bidi="bn-IN"/>
                </w:rPr>
                <w:t>কোয়ালিটি</w:t>
              </w:r>
              <w:r w:rsidR="00167CD8" w:rsidRPr="001B4B0D">
                <w:rPr>
                  <w:rStyle w:val="Hyperlink"/>
                  <w:rFonts w:ascii="Nikosh" w:hAnsi="Nikosh" w:cs="Nikosh"/>
                  <w:i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r w:rsidR="00167CD8" w:rsidRPr="001B4B0D">
                <w:rPr>
                  <w:rStyle w:val="Hyperlink"/>
                  <w:rFonts w:ascii="Nikosh" w:hAnsi="Nikosh" w:cs="Nikosh"/>
                  <w:i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cs/>
                  <w:lang w:bidi="bn-IN"/>
                </w:rPr>
                <w:t>এওয়ার্ড</w:t>
              </w:r>
              <w:r w:rsidR="00167CD8" w:rsidRPr="001B4B0D">
                <w:rPr>
                  <w:rStyle w:val="Hyperlink"/>
                  <w:rFonts w:ascii="Nikosh" w:hAnsi="Nikosh" w:cs="Nikosh"/>
                  <w:i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-</w:t>
              </w:r>
              <w:r w:rsidR="00167CD8" w:rsidRPr="001B4B0D">
                <w:rPr>
                  <w:rStyle w:val="Hyperlink"/>
                  <w:rFonts w:ascii="Nikosh" w:hAnsi="Nikosh" w:cs="Nikosh"/>
                  <w:i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cs/>
                  <w:lang w:bidi="bn-IN"/>
                </w:rPr>
                <w:t>২০১৭</w:t>
              </w:r>
            </w:hyperlink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167CD8" w:rsidRPr="00AB6A50" w:rsidRDefault="00167CD8" w:rsidP="0078359F"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ওয়েবসাইট</w:t>
            </w:r>
          </w:p>
        </w:tc>
      </w:tr>
      <w:tr w:rsidR="00167CD8" w:rsidRPr="00AB6A50" w:rsidTr="0078359F">
        <w:trPr>
          <w:trHeight w:val="325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67CD8" w:rsidRPr="00AB6A50" w:rsidRDefault="00167CD8" w:rsidP="0078359F">
            <w:pPr>
              <w:pStyle w:val="ListParagraph"/>
              <w:numPr>
                <w:ilvl w:val="0"/>
                <w:numId w:val="22"/>
              </w:numPr>
              <w:spacing w:line="220" w:lineRule="atLeast"/>
              <w:textAlignment w:val="baseline"/>
              <w:rPr>
                <w:rFonts w:ascii="SutonnyMJ" w:eastAsiaTheme="minorHAnsi" w:hAnsi="SutonnyMJ" w:cs="Nikosh"/>
                <w:color w:val="000000" w:themeColor="text1"/>
                <w:sz w:val="28"/>
                <w:cs/>
              </w:rPr>
            </w:pP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:rsidR="00167CD8" w:rsidRPr="001B4B0D" w:rsidRDefault="00167CD8" w:rsidP="001B4B0D">
            <w:pPr>
              <w:pStyle w:val="NoSpacing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1B4B0D">
              <w:rPr>
                <w:rFonts w:ascii="Nikosh" w:hAnsi="Nikosh" w:cs="Nikosh"/>
                <w:sz w:val="28"/>
                <w:szCs w:val="28"/>
              </w:rPr>
              <w:t>কোয়ালিটি</w:t>
            </w:r>
            <w:proofErr w:type="spellEnd"/>
            <w:r w:rsidRPr="001B4B0D">
              <w:rPr>
                <w:rFonts w:ascii="Nikosh" w:hAnsi="Nikosh" w:cs="Nikosh"/>
                <w:sz w:val="28"/>
                <w:szCs w:val="28"/>
              </w:rPr>
              <w:t xml:space="preserve"> এওয়ার্ড-২০১৭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167CD8" w:rsidRPr="00AB6A50" w:rsidRDefault="00167CD8" w:rsidP="0078359F"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ওয়েবসাইট</w:t>
            </w:r>
          </w:p>
        </w:tc>
      </w:tr>
      <w:tr w:rsidR="00167CD8" w:rsidRPr="00AB6A50" w:rsidTr="0078359F">
        <w:trPr>
          <w:trHeight w:val="507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67CD8" w:rsidRPr="00AB6A50" w:rsidRDefault="00167CD8" w:rsidP="0078359F">
            <w:pPr>
              <w:pStyle w:val="ListParagraph"/>
              <w:numPr>
                <w:ilvl w:val="0"/>
                <w:numId w:val="22"/>
              </w:numPr>
              <w:spacing w:line="220" w:lineRule="atLeast"/>
              <w:textAlignment w:val="baseline"/>
              <w:rPr>
                <w:rFonts w:ascii="SutonnyMJ" w:eastAsiaTheme="minorHAnsi" w:hAnsi="SutonnyMJ" w:cs="Nikosh"/>
                <w:color w:val="000000" w:themeColor="text1"/>
                <w:sz w:val="28"/>
                <w:cs/>
              </w:rPr>
            </w:pP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:rsidR="00167CD8" w:rsidRPr="001B4B0D" w:rsidRDefault="00167CD8" w:rsidP="001B4B0D">
            <w:pPr>
              <w:pStyle w:val="NoSpacing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1B4B0D">
              <w:rPr>
                <w:rFonts w:ascii="Nikosh" w:hAnsi="Nikosh" w:cs="Nikosh"/>
                <w:sz w:val="28"/>
                <w:szCs w:val="28"/>
              </w:rPr>
              <w:t>কোয়ালিটি</w:t>
            </w:r>
            <w:proofErr w:type="spellEnd"/>
            <w:r w:rsidRPr="001B4B0D">
              <w:rPr>
                <w:rFonts w:ascii="Nikosh" w:hAnsi="Nikosh" w:cs="Nikosh"/>
                <w:sz w:val="28"/>
                <w:szCs w:val="28"/>
              </w:rPr>
              <w:t xml:space="preserve"> এওয়ার্ড-২০১৬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167CD8" w:rsidRPr="00AB6A50" w:rsidRDefault="00167CD8" w:rsidP="0078359F"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ওয়েবসাইট</w:t>
            </w:r>
          </w:p>
        </w:tc>
      </w:tr>
      <w:tr w:rsidR="00167CD8" w:rsidRPr="00AB6A50" w:rsidTr="0078359F">
        <w:trPr>
          <w:trHeight w:val="434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67CD8" w:rsidRPr="00AB6A50" w:rsidRDefault="00167CD8" w:rsidP="0078359F">
            <w:pPr>
              <w:pStyle w:val="ListParagraph"/>
              <w:numPr>
                <w:ilvl w:val="0"/>
                <w:numId w:val="22"/>
              </w:numPr>
              <w:spacing w:line="220" w:lineRule="atLeast"/>
              <w:textAlignment w:val="baseline"/>
              <w:rPr>
                <w:rFonts w:ascii="SutonnyMJ" w:eastAsiaTheme="minorHAnsi" w:hAnsi="SutonnyMJ" w:cs="Nikosh"/>
                <w:color w:val="000000" w:themeColor="text1"/>
                <w:sz w:val="28"/>
                <w:cs/>
              </w:rPr>
            </w:pP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:rsidR="00167CD8" w:rsidRPr="001B4B0D" w:rsidRDefault="00167CD8" w:rsidP="001B4B0D">
            <w:pPr>
              <w:pStyle w:val="NoSpacing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1B4B0D">
              <w:rPr>
                <w:rFonts w:ascii="Nikosh" w:hAnsi="Nikosh" w:cs="Nikosh"/>
                <w:sz w:val="28"/>
                <w:szCs w:val="28"/>
              </w:rPr>
              <w:t>কোয়ালিটি</w:t>
            </w:r>
            <w:proofErr w:type="spellEnd"/>
            <w:r w:rsidRPr="001B4B0D">
              <w:rPr>
                <w:rFonts w:ascii="Nikosh" w:hAnsi="Nikosh" w:cs="Nikosh"/>
                <w:sz w:val="28"/>
                <w:szCs w:val="28"/>
              </w:rPr>
              <w:t xml:space="preserve"> এওয়ার্ড-২০১৫ 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167CD8" w:rsidRPr="00AB6A50" w:rsidRDefault="00167CD8" w:rsidP="0078359F"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ওয়েবসাইট</w:t>
            </w:r>
          </w:p>
        </w:tc>
      </w:tr>
      <w:tr w:rsidR="00167CD8" w:rsidRPr="00AB6A50" w:rsidTr="0078359F">
        <w:trPr>
          <w:trHeight w:val="534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67CD8" w:rsidRPr="00AB6A50" w:rsidRDefault="00167CD8" w:rsidP="0078359F">
            <w:pPr>
              <w:pStyle w:val="ListParagraph"/>
              <w:numPr>
                <w:ilvl w:val="0"/>
                <w:numId w:val="22"/>
              </w:numPr>
              <w:spacing w:line="220" w:lineRule="atLeast"/>
              <w:textAlignment w:val="baseline"/>
              <w:rPr>
                <w:rFonts w:ascii="SutonnyMJ" w:eastAsiaTheme="minorHAnsi" w:hAnsi="SutonnyMJ" w:cs="Nikosh"/>
                <w:color w:val="000000" w:themeColor="text1"/>
                <w:sz w:val="28"/>
                <w:cs/>
              </w:rPr>
            </w:pP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:rsidR="00167CD8" w:rsidRPr="001B4B0D" w:rsidRDefault="00167CD8" w:rsidP="001B4B0D">
            <w:pPr>
              <w:pStyle w:val="NoSpacing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1B4B0D">
              <w:rPr>
                <w:rFonts w:ascii="Nikosh" w:hAnsi="Nikosh" w:cs="Nikosh"/>
                <w:sz w:val="28"/>
                <w:szCs w:val="28"/>
              </w:rPr>
              <w:t>কোয়ালিটি</w:t>
            </w:r>
            <w:proofErr w:type="spellEnd"/>
            <w:r w:rsidRPr="001B4B0D">
              <w:rPr>
                <w:rFonts w:ascii="Nikosh" w:hAnsi="Nikosh" w:cs="Nikosh"/>
                <w:sz w:val="28"/>
                <w:szCs w:val="28"/>
              </w:rPr>
              <w:t xml:space="preserve"> এওয়ার্ড-২০১৩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167CD8" w:rsidRPr="00AB6A50" w:rsidRDefault="00167CD8" w:rsidP="0078359F"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ওয়েবসাইট</w:t>
            </w:r>
          </w:p>
        </w:tc>
      </w:tr>
      <w:tr w:rsidR="00167CD8" w:rsidRPr="00AB6A50" w:rsidTr="0078359F">
        <w:trPr>
          <w:trHeight w:val="397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67CD8" w:rsidRPr="00AB6A50" w:rsidRDefault="00167CD8" w:rsidP="0078359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eastAsiaTheme="minorHAnsi" w:hAnsi="SutonnyMJ" w:cs="Nikosh"/>
                <w:color w:val="000000" w:themeColor="text1"/>
                <w:sz w:val="28"/>
                <w:cs/>
              </w:rPr>
            </w:pP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:rsidR="00167CD8" w:rsidRPr="001B4B0D" w:rsidRDefault="00000000" w:rsidP="001B4B0D">
            <w:pPr>
              <w:pStyle w:val="NoSpacing"/>
              <w:rPr>
                <w:rFonts w:ascii="Nikosh" w:hAnsi="Nikosh" w:cs="Nikosh"/>
                <w:sz w:val="28"/>
                <w:szCs w:val="28"/>
              </w:rPr>
            </w:pPr>
            <w:hyperlink r:id="rId22" w:tooltip="সাবমেনুর জন্য ক্লিক করুন" w:history="1">
              <w:r w:rsidR="00167CD8" w:rsidRPr="001B4B0D">
                <w:rPr>
                  <w:rStyle w:val="Hyperlink"/>
                  <w:rFonts w:ascii="Nikosh" w:hAnsi="Nikosh" w:cs="Nikosh"/>
                  <w:i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cs/>
                  <w:lang w:bidi="bn-IN"/>
                </w:rPr>
                <w:t>কোয়ালিটি</w:t>
              </w:r>
              <w:r w:rsidR="00167CD8" w:rsidRPr="001B4B0D">
                <w:rPr>
                  <w:rStyle w:val="Hyperlink"/>
                  <w:rFonts w:ascii="Nikosh" w:hAnsi="Nikosh" w:cs="Nikosh"/>
                  <w:i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r w:rsidR="00167CD8" w:rsidRPr="001B4B0D">
                <w:rPr>
                  <w:rStyle w:val="Hyperlink"/>
                  <w:rFonts w:ascii="Nikosh" w:hAnsi="Nikosh" w:cs="Nikosh"/>
                  <w:i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cs/>
                  <w:lang w:bidi="bn-IN"/>
                </w:rPr>
                <w:t>এওয়ার্ড</w:t>
              </w:r>
              <w:r w:rsidR="00167CD8" w:rsidRPr="001B4B0D">
                <w:rPr>
                  <w:rStyle w:val="Hyperlink"/>
                  <w:rFonts w:ascii="Nikosh" w:hAnsi="Nikosh" w:cs="Nikosh"/>
                  <w:i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-</w:t>
              </w:r>
              <w:r w:rsidR="00167CD8" w:rsidRPr="001B4B0D">
                <w:rPr>
                  <w:rStyle w:val="Hyperlink"/>
                  <w:rFonts w:ascii="Nikosh" w:hAnsi="Nikosh" w:cs="Nikosh"/>
                  <w:i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cs/>
                  <w:lang w:bidi="bn-IN"/>
                </w:rPr>
                <w:t>২০১২</w:t>
              </w:r>
            </w:hyperlink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167CD8" w:rsidRPr="00AB6A50" w:rsidRDefault="00167CD8" w:rsidP="0078359F"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ওয়েবসাইট</w:t>
            </w:r>
          </w:p>
        </w:tc>
      </w:tr>
      <w:tr w:rsidR="00167CD8" w:rsidRPr="00AB6A50" w:rsidTr="0078359F">
        <w:trPr>
          <w:trHeight w:val="370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67CD8" w:rsidRPr="00AB6A50" w:rsidRDefault="00167CD8" w:rsidP="0078359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eastAsiaTheme="minorHAnsi" w:hAnsi="SutonnyMJ" w:cs="Nikosh"/>
                <w:color w:val="000000" w:themeColor="text1"/>
                <w:sz w:val="28"/>
                <w:cs/>
              </w:rPr>
            </w:pP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:rsidR="00167CD8" w:rsidRPr="001B4B0D" w:rsidRDefault="00167CD8" w:rsidP="001B4B0D">
            <w:pPr>
              <w:pStyle w:val="NoSpacing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1B4B0D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অ্যাওয়ার্ড</w:t>
            </w:r>
            <w:r w:rsidRPr="001B4B0D">
              <w:rPr>
                <w:rFonts w:ascii="Nikosh" w:hAnsi="Nikosh" w:cs="Nikosh"/>
                <w:sz w:val="28"/>
                <w:szCs w:val="28"/>
              </w:rPr>
              <w:t xml:space="preserve"> – </w:t>
            </w:r>
            <w:r w:rsidRPr="001B4B0D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২০২০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167CD8" w:rsidRPr="00AB6A50" w:rsidRDefault="00167CD8" w:rsidP="0078359F"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ওয়েবসাইট</w:t>
            </w:r>
          </w:p>
        </w:tc>
      </w:tr>
      <w:tr w:rsidR="00167CD8" w:rsidRPr="00AB6A50" w:rsidTr="0078359F">
        <w:trPr>
          <w:trHeight w:val="437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67CD8" w:rsidRPr="00AB6A50" w:rsidRDefault="00167CD8" w:rsidP="0078359F">
            <w:pPr>
              <w:pStyle w:val="ListParagraph"/>
              <w:numPr>
                <w:ilvl w:val="0"/>
                <w:numId w:val="22"/>
              </w:numPr>
              <w:spacing w:line="220" w:lineRule="atLeast"/>
              <w:textAlignment w:val="baseline"/>
              <w:rPr>
                <w:rFonts w:ascii="SutonnyMJ" w:eastAsiaTheme="minorHAnsi" w:hAnsi="SutonnyMJ" w:cs="Nikosh"/>
                <w:color w:val="000000" w:themeColor="text1"/>
                <w:sz w:val="28"/>
                <w:cs/>
              </w:rPr>
            </w:pP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:rsidR="00167CD8" w:rsidRPr="001B4B0D" w:rsidRDefault="00000000" w:rsidP="001B4B0D">
            <w:pPr>
              <w:pStyle w:val="NoSpacing"/>
              <w:rPr>
                <w:rFonts w:ascii="Nikosh" w:hAnsi="Nikosh" w:cs="Nikosh"/>
                <w:sz w:val="28"/>
                <w:szCs w:val="28"/>
              </w:rPr>
            </w:pPr>
            <w:hyperlink r:id="rId23" w:tooltip="সাবমেনুর জন্য ক্লিক করুন" w:history="1">
              <w:r w:rsidR="00167CD8" w:rsidRPr="001B4B0D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cs/>
                  <w:lang w:bidi="bn-IN"/>
                </w:rPr>
                <w:t>নমুনা</w:t>
              </w:r>
              <w:r w:rsidR="00167CD8" w:rsidRPr="001B4B0D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r w:rsidR="00167CD8" w:rsidRPr="001B4B0D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cs/>
                  <w:lang w:bidi="bn-IN"/>
                </w:rPr>
                <w:t>ফরম</w:t>
              </w:r>
            </w:hyperlink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167CD8" w:rsidRPr="00AB6A50" w:rsidRDefault="00167CD8" w:rsidP="0078359F"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ওয়েবসাইট</w:t>
            </w:r>
          </w:p>
        </w:tc>
      </w:tr>
      <w:tr w:rsidR="007B4781" w:rsidRPr="00AB6A50" w:rsidTr="0078359F">
        <w:tc>
          <w:tcPr>
            <w:tcW w:w="9342" w:type="dxa"/>
            <w:gridSpan w:val="3"/>
          </w:tcPr>
          <w:p w:rsidR="007B4781" w:rsidRPr="00AB6A50" w:rsidRDefault="007B4781" w:rsidP="0078359F">
            <w:pPr>
              <w:jc w:val="center"/>
              <w:rPr>
                <w:rFonts w:ascii="Nikosh" w:hAnsi="Nikosh" w:cs="Nikosh"/>
                <w:b/>
                <w:color w:val="000000" w:themeColor="text1"/>
                <w:sz w:val="32"/>
                <w:szCs w:val="32"/>
              </w:rPr>
            </w:pPr>
            <w:r w:rsidRPr="00AB6A50">
              <w:rPr>
                <w:rFonts w:ascii="Nikosh" w:hAnsi="Nikosh" w:cs="Nikosh"/>
                <w:b/>
                <w:color w:val="000000" w:themeColor="text1"/>
                <w:sz w:val="32"/>
                <w:szCs w:val="32"/>
                <w:cs/>
                <w:lang w:bidi="bn-IN"/>
              </w:rPr>
              <w:t>জাতীয়</w:t>
            </w:r>
            <w:r w:rsidRPr="00AB6A50">
              <w:rPr>
                <w:rFonts w:ascii="Nikosh" w:hAnsi="Nikosh" w:cs="Nikosh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AB6A50">
              <w:rPr>
                <w:rFonts w:ascii="Nikosh" w:hAnsi="Nikosh" w:cs="Nikosh"/>
                <w:b/>
                <w:color w:val="000000" w:themeColor="text1"/>
                <w:sz w:val="32"/>
                <w:szCs w:val="32"/>
                <w:cs/>
                <w:lang w:bidi="bn-IN"/>
              </w:rPr>
              <w:t>উৎপাদনশীলতা</w:t>
            </w:r>
            <w:r w:rsidRPr="00AB6A50">
              <w:rPr>
                <w:rFonts w:ascii="Nikosh" w:hAnsi="Nikosh" w:cs="Nikosh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AB6A50">
              <w:rPr>
                <w:rFonts w:ascii="Nikosh" w:hAnsi="Nikosh" w:cs="Nikosh"/>
                <w:b/>
                <w:color w:val="000000" w:themeColor="text1"/>
                <w:sz w:val="32"/>
                <w:szCs w:val="32"/>
                <w:cs/>
                <w:lang w:bidi="bn-IN"/>
              </w:rPr>
              <w:t>দিবস</w:t>
            </w:r>
          </w:p>
        </w:tc>
      </w:tr>
      <w:tr w:rsidR="00167CD8" w:rsidRPr="00AB6A50" w:rsidTr="0078359F">
        <w:trPr>
          <w:trHeight w:val="449"/>
        </w:trPr>
        <w:tc>
          <w:tcPr>
            <w:tcW w:w="890" w:type="dxa"/>
            <w:tcBorders>
              <w:bottom w:val="single" w:sz="4" w:space="0" w:color="auto"/>
            </w:tcBorders>
          </w:tcPr>
          <w:p w:rsidR="00167CD8" w:rsidRPr="00AB6A50" w:rsidRDefault="00167CD8" w:rsidP="0078359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eastAsiaTheme="minorHAnsi" w:hAnsi="SutonnyMJ" w:cs="Nikosh"/>
                <w:color w:val="000000" w:themeColor="text1"/>
                <w:sz w:val="28"/>
              </w:rPr>
            </w:pP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167CD8" w:rsidRPr="00AB6A50" w:rsidRDefault="00000000" w:rsidP="0078359F">
            <w:pPr>
              <w:numPr>
                <w:ilvl w:val="0"/>
                <w:numId w:val="16"/>
              </w:numPr>
              <w:spacing w:line="220" w:lineRule="atLeast"/>
              <w:ind w:left="0"/>
              <w:textAlignment w:val="baseline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hyperlink r:id="rId24" w:tgtFrame="_blank" w:tooltip="সাবমেনুর জন্য ক্লিক করুন" w:history="1">
              <w:r w:rsidR="00167CD8"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cs/>
                  <w:lang w:bidi="bn-IN"/>
                </w:rPr>
                <w:t>মাননীয়</w:t>
              </w:r>
              <w:r w:rsidR="00167CD8"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r w:rsidR="00167CD8"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cs/>
                  <w:lang w:bidi="bn-IN"/>
                </w:rPr>
                <w:t>প্রধান</w:t>
              </w:r>
              <w:r w:rsidR="00167CD8"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r w:rsidR="00167CD8"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cs/>
                  <w:lang w:bidi="bn-IN"/>
                </w:rPr>
                <w:t>মন্ত্রীর</w:t>
              </w:r>
              <w:r w:rsidR="00167CD8"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r w:rsidR="00167CD8"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cs/>
                  <w:lang w:bidi="bn-IN"/>
                </w:rPr>
                <w:t>ঘোষণা</w:t>
              </w:r>
            </w:hyperlink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167CD8" w:rsidRPr="00AB6A50" w:rsidRDefault="00167CD8" w:rsidP="0078359F"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ওয়েবসাইট</w:t>
            </w:r>
          </w:p>
        </w:tc>
      </w:tr>
      <w:tr w:rsidR="00167CD8" w:rsidRPr="00AB6A50" w:rsidTr="0078359F">
        <w:trPr>
          <w:trHeight w:val="368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67CD8" w:rsidRPr="00AB6A50" w:rsidRDefault="00167CD8" w:rsidP="0078359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eastAsiaTheme="minorHAnsi" w:hAnsi="SutonnyMJ" w:cs="Nikosh"/>
                <w:color w:val="000000" w:themeColor="text1"/>
                <w:sz w:val="28"/>
                <w:cs/>
              </w:rPr>
            </w:pP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:rsidR="00167CD8" w:rsidRPr="00AB6A50" w:rsidRDefault="00000000" w:rsidP="0078359F">
            <w:pPr>
              <w:numPr>
                <w:ilvl w:val="0"/>
                <w:numId w:val="16"/>
              </w:numPr>
              <w:spacing w:line="220" w:lineRule="atLeast"/>
              <w:ind w:left="0"/>
              <w:textAlignment w:val="baseline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hyperlink r:id="rId25" w:tooltip="সাবমেনুর জন্য ক্লিক করুন" w:history="1">
              <w:r w:rsidR="00167CD8"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cs/>
                  <w:lang w:bidi="bn-IN"/>
                </w:rPr>
                <w:t>সেমিনারের</w:t>
              </w:r>
              <w:r w:rsidR="00167CD8"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r w:rsidR="00167CD8"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cs/>
                  <w:lang w:bidi="bn-IN"/>
                </w:rPr>
                <w:t>বিষয়</w:t>
              </w:r>
            </w:hyperlink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167CD8" w:rsidRPr="00AB6A50" w:rsidRDefault="00167CD8" w:rsidP="0078359F"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ওয়েবসাইট</w:t>
            </w:r>
          </w:p>
        </w:tc>
      </w:tr>
      <w:tr w:rsidR="00167CD8" w:rsidRPr="00AB6A50" w:rsidTr="0078359F">
        <w:trPr>
          <w:trHeight w:val="339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67CD8" w:rsidRPr="00AB6A50" w:rsidRDefault="00167CD8" w:rsidP="0078359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eastAsiaTheme="minorHAnsi" w:hAnsi="SutonnyMJ" w:cs="Nikosh"/>
                <w:color w:val="000000" w:themeColor="text1"/>
                <w:sz w:val="28"/>
                <w:cs/>
              </w:rPr>
            </w:pP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:rsidR="00167CD8" w:rsidRPr="001B4B0D" w:rsidRDefault="00167CD8" w:rsidP="001B4B0D">
            <w:pPr>
              <w:pStyle w:val="NoSpacing"/>
              <w:rPr>
                <w:rFonts w:ascii="Nikosh" w:hAnsi="Nikosh" w:cs="Nikosh"/>
                <w:sz w:val="28"/>
                <w:szCs w:val="28"/>
              </w:rPr>
            </w:pPr>
            <w:r w:rsidRPr="001B4B0D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জাতীয়</w:t>
            </w:r>
            <w:r w:rsidRPr="001B4B0D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1B4B0D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উৎপাদনশীলতা</w:t>
            </w:r>
            <w:r w:rsidRPr="001B4B0D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1B4B0D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দিবস</w:t>
            </w:r>
            <w:r w:rsidRPr="001B4B0D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1B4B0D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উদযাপন</w:t>
            </w:r>
            <w:r w:rsidRPr="001B4B0D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1B4B0D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সংক্রান্ত</w:t>
            </w:r>
            <w:r w:rsidRPr="001B4B0D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1B4B0D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প্রতিবেদন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167CD8" w:rsidRPr="00AB6A50" w:rsidRDefault="00167CD8" w:rsidP="0078359F"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ওয়েবসাইট</w:t>
            </w:r>
          </w:p>
        </w:tc>
      </w:tr>
      <w:tr w:rsidR="007B4781" w:rsidRPr="00AB6A50" w:rsidTr="0078359F">
        <w:tc>
          <w:tcPr>
            <w:tcW w:w="9342" w:type="dxa"/>
            <w:gridSpan w:val="3"/>
          </w:tcPr>
          <w:p w:rsidR="007B4781" w:rsidRPr="00AB6A50" w:rsidRDefault="007B4781" w:rsidP="0078359F">
            <w:pPr>
              <w:jc w:val="center"/>
              <w:rPr>
                <w:rFonts w:ascii="Nikosh" w:hAnsi="Nikosh" w:cs="Nikosh"/>
                <w:color w:val="000000" w:themeColor="text1"/>
                <w:sz w:val="32"/>
                <w:szCs w:val="32"/>
              </w:rPr>
            </w:pPr>
            <w:r w:rsidRPr="00AB6A50">
              <w:rPr>
                <w:rFonts w:ascii="Nikosh" w:hAnsi="Nikosh" w:cs="Nikosh"/>
                <w:color w:val="000000" w:themeColor="text1"/>
                <w:sz w:val="32"/>
                <w:szCs w:val="32"/>
                <w:cs/>
                <w:lang w:bidi="bn-IN"/>
              </w:rPr>
              <w:t>এপিও</w:t>
            </w:r>
            <w:r w:rsidRPr="00AB6A50">
              <w:rPr>
                <w:rFonts w:ascii="Nikosh" w:hAnsi="Nikosh" w:cs="Nikosh"/>
                <w:color w:val="000000" w:themeColor="text1"/>
                <w:sz w:val="32"/>
                <w:szCs w:val="32"/>
              </w:rPr>
              <w:t xml:space="preserve"> </w:t>
            </w:r>
            <w:r w:rsidRPr="00AB6A50">
              <w:rPr>
                <w:rFonts w:ascii="Nikosh" w:hAnsi="Nikosh" w:cs="Nikosh"/>
                <w:color w:val="000000" w:themeColor="text1"/>
                <w:sz w:val="32"/>
                <w:szCs w:val="32"/>
                <w:cs/>
                <w:lang w:bidi="bn-IN"/>
              </w:rPr>
              <w:t>কাযাবলী</w:t>
            </w:r>
          </w:p>
        </w:tc>
      </w:tr>
      <w:tr w:rsidR="00167CD8" w:rsidRPr="00AB6A50" w:rsidTr="0078359F">
        <w:trPr>
          <w:trHeight w:val="467"/>
        </w:trPr>
        <w:tc>
          <w:tcPr>
            <w:tcW w:w="890" w:type="dxa"/>
            <w:tcBorders>
              <w:bottom w:val="single" w:sz="4" w:space="0" w:color="auto"/>
            </w:tcBorders>
          </w:tcPr>
          <w:p w:rsidR="00167CD8" w:rsidRPr="00AB6A50" w:rsidRDefault="00167CD8" w:rsidP="0078359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Nikosh" w:eastAsiaTheme="minorHAnsi" w:hAnsi="Nikosh" w:cs="Nikosh"/>
                <w:color w:val="000000" w:themeColor="text1"/>
                <w:sz w:val="28"/>
              </w:rPr>
            </w:pP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167CD8" w:rsidRPr="001B4B0D" w:rsidRDefault="00167CD8" w:rsidP="001B4B0D">
            <w:pPr>
              <w:pStyle w:val="NoSpacing"/>
              <w:rPr>
                <w:rFonts w:ascii="Nikosh" w:hAnsi="Nikosh" w:cs="Nikosh"/>
                <w:sz w:val="28"/>
                <w:szCs w:val="28"/>
              </w:rPr>
            </w:pPr>
            <w:r w:rsidRPr="001B4B0D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সাধারণ</w:t>
            </w:r>
            <w:r w:rsidRPr="001B4B0D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1B4B0D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তথ্যাবলী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167CD8" w:rsidRPr="00AB6A50" w:rsidRDefault="00167CD8" w:rsidP="0078359F"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ওয়েবসাইট</w:t>
            </w:r>
          </w:p>
        </w:tc>
      </w:tr>
      <w:tr w:rsidR="00167CD8" w:rsidRPr="00AB6A50" w:rsidTr="0078359F">
        <w:trPr>
          <w:trHeight w:val="503"/>
        </w:trPr>
        <w:tc>
          <w:tcPr>
            <w:tcW w:w="890" w:type="dxa"/>
            <w:tcBorders>
              <w:top w:val="single" w:sz="4" w:space="0" w:color="auto"/>
            </w:tcBorders>
          </w:tcPr>
          <w:p w:rsidR="00167CD8" w:rsidRPr="00AB6A50" w:rsidRDefault="00167CD8" w:rsidP="0078359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Nikosh" w:eastAsiaTheme="minorHAnsi" w:hAnsi="Nikosh" w:cs="Nikosh"/>
                <w:color w:val="000000" w:themeColor="text1"/>
                <w:sz w:val="28"/>
                <w:cs/>
              </w:rPr>
            </w:pPr>
          </w:p>
        </w:tc>
        <w:tc>
          <w:tcPr>
            <w:tcW w:w="6390" w:type="dxa"/>
            <w:tcBorders>
              <w:top w:val="single" w:sz="4" w:space="0" w:color="auto"/>
            </w:tcBorders>
          </w:tcPr>
          <w:p w:rsidR="00167CD8" w:rsidRPr="00AB6A50" w:rsidRDefault="00000000" w:rsidP="0078359F">
            <w:pPr>
              <w:spacing w:line="220" w:lineRule="atLeast"/>
              <w:textAlignment w:val="baseline"/>
              <w:rPr>
                <w:rFonts w:ascii="Nikosh" w:hAnsi="Nikosh" w:cs="Nikosh"/>
                <w:color w:val="000000" w:themeColor="text1"/>
                <w:sz w:val="28"/>
                <w:szCs w:val="28"/>
                <w:cs/>
              </w:rPr>
            </w:pPr>
            <w:hyperlink r:id="rId26" w:tooltip="সাবমেনুর জন্য ক্লিক করুন" w:history="1">
              <w:r w:rsidR="00167CD8"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cs/>
                  <w:lang w:bidi="bn-IN"/>
                </w:rPr>
                <w:t>দ্বায়িত্বপ্রাপ্ত</w:t>
              </w:r>
              <w:r w:rsidR="00167CD8"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r w:rsidR="00167CD8"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cs/>
                  <w:lang w:bidi="bn-IN"/>
                </w:rPr>
                <w:t>কর্মকর্তা</w:t>
              </w:r>
            </w:hyperlink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167CD8" w:rsidRPr="00AB6A50" w:rsidRDefault="00167CD8" w:rsidP="0078359F"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ওয়েবসাইট</w:t>
            </w:r>
          </w:p>
        </w:tc>
      </w:tr>
      <w:tr w:rsidR="00167CD8" w:rsidRPr="00AB6A50" w:rsidTr="0078359F">
        <w:tc>
          <w:tcPr>
            <w:tcW w:w="890" w:type="dxa"/>
          </w:tcPr>
          <w:p w:rsidR="00167CD8" w:rsidRPr="00AB6A50" w:rsidRDefault="00167CD8" w:rsidP="0078359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Nikosh" w:eastAsiaTheme="minorHAnsi" w:hAnsi="Nikosh" w:cs="Nikosh"/>
                <w:color w:val="000000" w:themeColor="text1"/>
                <w:sz w:val="28"/>
              </w:rPr>
            </w:pPr>
          </w:p>
        </w:tc>
        <w:tc>
          <w:tcPr>
            <w:tcW w:w="6390" w:type="dxa"/>
          </w:tcPr>
          <w:p w:rsidR="00167CD8" w:rsidRPr="00AB6A50" w:rsidRDefault="00000000" w:rsidP="0078359F">
            <w:pPr>
              <w:numPr>
                <w:ilvl w:val="0"/>
                <w:numId w:val="18"/>
              </w:numPr>
              <w:spacing w:line="220" w:lineRule="atLeast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" w:tgtFrame="_blank" w:tooltip="সাবমেনুর জন্য ক্লিক করুন" w:history="1">
              <w:r w:rsidR="00167CD8" w:rsidRPr="00AB6A50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Secretary General</w:t>
              </w:r>
            </w:hyperlink>
          </w:p>
        </w:tc>
        <w:tc>
          <w:tcPr>
            <w:tcW w:w="2062" w:type="dxa"/>
          </w:tcPr>
          <w:p w:rsidR="00167CD8" w:rsidRPr="00AB6A50" w:rsidRDefault="00167CD8" w:rsidP="0078359F"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ওয়েবসাইট</w:t>
            </w:r>
          </w:p>
        </w:tc>
      </w:tr>
      <w:tr w:rsidR="00167CD8" w:rsidRPr="00AB6A50" w:rsidTr="0078359F">
        <w:tc>
          <w:tcPr>
            <w:tcW w:w="890" w:type="dxa"/>
          </w:tcPr>
          <w:p w:rsidR="00167CD8" w:rsidRPr="00AB6A50" w:rsidRDefault="00167CD8" w:rsidP="0078359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Nikosh" w:eastAsiaTheme="minorHAnsi" w:hAnsi="Nikosh" w:cs="Nikosh"/>
                <w:color w:val="000000" w:themeColor="text1"/>
                <w:sz w:val="28"/>
              </w:rPr>
            </w:pPr>
          </w:p>
        </w:tc>
        <w:tc>
          <w:tcPr>
            <w:tcW w:w="6390" w:type="dxa"/>
          </w:tcPr>
          <w:p w:rsidR="00167CD8" w:rsidRPr="00AB6A50" w:rsidRDefault="00000000" w:rsidP="0078359F">
            <w:pPr>
              <w:numPr>
                <w:ilvl w:val="0"/>
                <w:numId w:val="18"/>
              </w:numPr>
              <w:spacing w:line="220" w:lineRule="atLeast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8" w:tooltip="সাবমেনুর জন্য ক্লিক করুন" w:history="1">
              <w:r w:rsidR="00167CD8" w:rsidRPr="00AB6A50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APO Bio-data Form</w:t>
              </w:r>
            </w:hyperlink>
          </w:p>
        </w:tc>
        <w:tc>
          <w:tcPr>
            <w:tcW w:w="2062" w:type="dxa"/>
          </w:tcPr>
          <w:p w:rsidR="00167CD8" w:rsidRPr="00AB6A50" w:rsidRDefault="00167CD8" w:rsidP="0078359F"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ওয়েবসাইট</w:t>
            </w:r>
          </w:p>
        </w:tc>
      </w:tr>
      <w:tr w:rsidR="00167CD8" w:rsidRPr="00AB6A50" w:rsidTr="0078359F">
        <w:tc>
          <w:tcPr>
            <w:tcW w:w="890" w:type="dxa"/>
          </w:tcPr>
          <w:p w:rsidR="00167CD8" w:rsidRPr="00AB6A50" w:rsidRDefault="00167CD8" w:rsidP="0078359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Nikosh" w:eastAsiaTheme="minorHAnsi" w:hAnsi="Nikosh" w:cs="Nikosh"/>
                <w:color w:val="000000" w:themeColor="text1"/>
                <w:sz w:val="28"/>
              </w:rPr>
            </w:pPr>
          </w:p>
        </w:tc>
        <w:tc>
          <w:tcPr>
            <w:tcW w:w="6390" w:type="dxa"/>
          </w:tcPr>
          <w:p w:rsidR="00167CD8" w:rsidRPr="00AB6A50" w:rsidRDefault="00000000" w:rsidP="0078359F">
            <w:pPr>
              <w:numPr>
                <w:ilvl w:val="0"/>
                <w:numId w:val="18"/>
              </w:numPr>
              <w:spacing w:line="220" w:lineRule="atLeast"/>
              <w:ind w:left="0"/>
              <w:textAlignment w:val="baseline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hyperlink r:id="rId29" w:tgtFrame="_blank" w:tooltip="সাবমেনুর জন্য ক্লিক করুন" w:history="1">
              <w:r w:rsidR="00167CD8"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cs/>
                  <w:lang w:bidi="bn-IN"/>
                </w:rPr>
                <w:t>সদস্য</w:t>
              </w:r>
              <w:r w:rsidR="00167CD8"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r w:rsidR="00167CD8"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cs/>
                  <w:lang w:bidi="bn-IN"/>
                </w:rPr>
                <w:t>দেশ</w:t>
              </w:r>
              <w:r w:rsidR="00167CD8"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r w:rsidR="00167CD8" w:rsidRPr="00AB6A50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cs/>
                  <w:lang w:bidi="bn-IN"/>
                </w:rPr>
                <w:t>সমূহ</w:t>
              </w:r>
            </w:hyperlink>
          </w:p>
        </w:tc>
        <w:tc>
          <w:tcPr>
            <w:tcW w:w="2062" w:type="dxa"/>
          </w:tcPr>
          <w:p w:rsidR="00167CD8" w:rsidRPr="00AB6A50" w:rsidRDefault="00167CD8" w:rsidP="0078359F"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ওয়েবসাইট</w:t>
            </w:r>
          </w:p>
        </w:tc>
      </w:tr>
      <w:tr w:rsidR="00167CD8" w:rsidRPr="00AB6A50" w:rsidTr="0078359F">
        <w:tc>
          <w:tcPr>
            <w:tcW w:w="890" w:type="dxa"/>
          </w:tcPr>
          <w:p w:rsidR="00167CD8" w:rsidRPr="00AB6A50" w:rsidRDefault="00167CD8" w:rsidP="0078359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Nikosh" w:eastAsiaTheme="minorHAnsi" w:hAnsi="Nikosh" w:cs="Nikosh"/>
                <w:color w:val="000000" w:themeColor="text1"/>
                <w:sz w:val="28"/>
              </w:rPr>
            </w:pPr>
          </w:p>
        </w:tc>
        <w:tc>
          <w:tcPr>
            <w:tcW w:w="6390" w:type="dxa"/>
          </w:tcPr>
          <w:p w:rsidR="00167CD8" w:rsidRPr="001B4B0D" w:rsidRDefault="00167CD8" w:rsidP="001B4B0D">
            <w:pPr>
              <w:pStyle w:val="NoSpacing"/>
              <w:rPr>
                <w:rFonts w:ascii="Nikosh" w:hAnsi="Nikosh" w:cs="Nikosh"/>
                <w:sz w:val="28"/>
                <w:szCs w:val="28"/>
              </w:rPr>
            </w:pPr>
            <w:r w:rsidRPr="001B4B0D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এপিও</w:t>
            </w:r>
            <w:r w:rsidRPr="001B4B0D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1B4B0D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কর্মসূচিতে</w:t>
            </w:r>
            <w:r w:rsidRPr="001B4B0D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1B4B0D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অংশগ্রহণকারীদের</w:t>
            </w:r>
            <w:r w:rsidRPr="001B4B0D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1B4B0D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তালিকা</w:t>
            </w:r>
          </w:p>
        </w:tc>
        <w:tc>
          <w:tcPr>
            <w:tcW w:w="2062" w:type="dxa"/>
          </w:tcPr>
          <w:p w:rsidR="00167CD8" w:rsidRPr="00AB6A50" w:rsidRDefault="00167CD8" w:rsidP="0078359F"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ওয়েবসাইট</w:t>
            </w:r>
          </w:p>
        </w:tc>
      </w:tr>
      <w:tr w:rsidR="00167CD8" w:rsidRPr="00AB6A50" w:rsidTr="0078359F">
        <w:tc>
          <w:tcPr>
            <w:tcW w:w="890" w:type="dxa"/>
          </w:tcPr>
          <w:p w:rsidR="00167CD8" w:rsidRPr="00AB6A50" w:rsidRDefault="00167CD8" w:rsidP="0078359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Nikosh" w:eastAsiaTheme="minorHAnsi" w:hAnsi="Nikosh" w:cs="Nikosh"/>
                <w:color w:val="000000" w:themeColor="text1"/>
                <w:sz w:val="28"/>
              </w:rPr>
            </w:pPr>
          </w:p>
        </w:tc>
        <w:tc>
          <w:tcPr>
            <w:tcW w:w="6390" w:type="dxa"/>
          </w:tcPr>
          <w:p w:rsidR="00167CD8" w:rsidRPr="001B4B0D" w:rsidRDefault="00000000" w:rsidP="001B4B0D">
            <w:pPr>
              <w:pStyle w:val="NoSpacing"/>
              <w:rPr>
                <w:rFonts w:ascii="Nikosh" w:hAnsi="Nikosh" w:cs="Nikosh"/>
                <w:sz w:val="28"/>
                <w:szCs w:val="28"/>
              </w:rPr>
            </w:pPr>
            <w:hyperlink r:id="rId30" w:tooltip="সাবমেনুর জন্য ক্লিক করুন" w:history="1">
              <w:r w:rsidR="00167CD8" w:rsidRPr="001B4B0D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cs/>
                  <w:lang w:bidi="bn-IN"/>
                </w:rPr>
                <w:t>বাংলাদেশে</w:t>
              </w:r>
              <w:r w:rsidR="00167CD8" w:rsidRPr="001B4B0D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r w:rsidR="00167CD8" w:rsidRPr="001B4B0D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cs/>
                  <w:lang w:bidi="bn-IN"/>
                </w:rPr>
                <w:t>অনুষ্ঠিত</w:t>
              </w:r>
              <w:r w:rsidR="00167CD8" w:rsidRPr="001B4B0D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r w:rsidR="00167CD8" w:rsidRPr="001B4B0D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cs/>
                  <w:lang w:bidi="bn-IN"/>
                </w:rPr>
                <w:t>এপিও</w:t>
              </w:r>
              <w:r w:rsidR="00167CD8" w:rsidRPr="001B4B0D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r w:rsidR="00167CD8" w:rsidRPr="001B4B0D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cs/>
                  <w:lang w:bidi="bn-IN"/>
                </w:rPr>
                <w:t>কর্মসূচি</w:t>
              </w:r>
            </w:hyperlink>
          </w:p>
        </w:tc>
        <w:tc>
          <w:tcPr>
            <w:tcW w:w="2062" w:type="dxa"/>
          </w:tcPr>
          <w:p w:rsidR="00167CD8" w:rsidRPr="00AB6A50" w:rsidRDefault="00167CD8" w:rsidP="0078359F"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ওয়েবসাইট</w:t>
            </w:r>
          </w:p>
        </w:tc>
      </w:tr>
      <w:tr w:rsidR="00167CD8" w:rsidRPr="00AB6A50" w:rsidTr="0078359F">
        <w:tc>
          <w:tcPr>
            <w:tcW w:w="890" w:type="dxa"/>
          </w:tcPr>
          <w:p w:rsidR="00167CD8" w:rsidRPr="00AB6A50" w:rsidRDefault="00167CD8" w:rsidP="0078359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Nikosh" w:eastAsiaTheme="minorHAnsi" w:hAnsi="Nikosh" w:cs="Nikosh"/>
                <w:color w:val="000000" w:themeColor="text1"/>
                <w:sz w:val="28"/>
              </w:rPr>
            </w:pPr>
          </w:p>
        </w:tc>
        <w:tc>
          <w:tcPr>
            <w:tcW w:w="6390" w:type="dxa"/>
          </w:tcPr>
          <w:p w:rsidR="00167CD8" w:rsidRPr="001B4B0D" w:rsidRDefault="00167CD8" w:rsidP="001B4B0D">
            <w:pPr>
              <w:pStyle w:val="NoSpacing"/>
              <w:rPr>
                <w:rFonts w:ascii="Nikosh" w:hAnsi="Nikosh" w:cs="Nikosh"/>
                <w:sz w:val="28"/>
                <w:szCs w:val="28"/>
              </w:rPr>
            </w:pPr>
            <w:r w:rsidRPr="001B4B0D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টেকনিক্যাল</w:t>
            </w:r>
            <w:r w:rsidRPr="001B4B0D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1B4B0D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এক্সপার্ট</w:t>
            </w:r>
            <w:r w:rsidRPr="001B4B0D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1B4B0D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সার্ভিস</w:t>
            </w:r>
            <w:r w:rsidRPr="001B4B0D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1B4B0D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সংক্রান্ত</w:t>
            </w:r>
          </w:p>
        </w:tc>
        <w:tc>
          <w:tcPr>
            <w:tcW w:w="2062" w:type="dxa"/>
          </w:tcPr>
          <w:p w:rsidR="00167CD8" w:rsidRPr="00AB6A50" w:rsidRDefault="00167CD8" w:rsidP="0078359F"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ওয়েবসাইট</w:t>
            </w:r>
          </w:p>
        </w:tc>
      </w:tr>
      <w:tr w:rsidR="00167CD8" w:rsidRPr="00AB6A50" w:rsidTr="0078359F">
        <w:tc>
          <w:tcPr>
            <w:tcW w:w="890" w:type="dxa"/>
          </w:tcPr>
          <w:p w:rsidR="00167CD8" w:rsidRPr="00AB6A50" w:rsidRDefault="00167CD8" w:rsidP="0078359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Nikosh" w:eastAsiaTheme="minorHAnsi" w:hAnsi="Nikosh" w:cs="Nikosh"/>
                <w:color w:val="000000" w:themeColor="text1"/>
                <w:sz w:val="28"/>
              </w:rPr>
            </w:pPr>
          </w:p>
        </w:tc>
        <w:tc>
          <w:tcPr>
            <w:tcW w:w="6390" w:type="dxa"/>
          </w:tcPr>
          <w:p w:rsidR="00167CD8" w:rsidRPr="001B4B0D" w:rsidRDefault="00000000" w:rsidP="001B4B0D">
            <w:pPr>
              <w:pStyle w:val="NoSpacing"/>
              <w:rPr>
                <w:rFonts w:ascii="Nikosh" w:hAnsi="Nikosh" w:cs="Nikosh"/>
                <w:sz w:val="28"/>
                <w:szCs w:val="28"/>
              </w:rPr>
            </w:pPr>
            <w:hyperlink r:id="rId31" w:tooltip="সাবমেনুর জন্য ক্লিক করুন" w:history="1">
              <w:r w:rsidR="00167CD8" w:rsidRPr="001B4B0D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EEEEEE"/>
                  <w:cs/>
                  <w:lang w:bidi="bn-IN"/>
                </w:rPr>
                <w:t>আবেদন</w:t>
              </w:r>
              <w:r w:rsidR="00167CD8" w:rsidRPr="001B4B0D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EEEEEE"/>
                </w:rPr>
                <w:t xml:space="preserve"> </w:t>
              </w:r>
              <w:r w:rsidR="00167CD8" w:rsidRPr="001B4B0D">
                <w:rPr>
                  <w:rStyle w:val="Hyperlink"/>
                  <w:rFonts w:ascii="Nikosh" w:hAnsi="Nikosh" w:cs="Nikosh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EEEEEE"/>
                  <w:cs/>
                  <w:lang w:bidi="bn-IN"/>
                </w:rPr>
                <w:t>ফরম</w:t>
              </w:r>
            </w:hyperlink>
            <w:r w:rsidR="00167CD8" w:rsidRPr="001B4B0D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  <w:p w:rsidR="00167CD8" w:rsidRPr="001B4B0D" w:rsidRDefault="00167CD8" w:rsidP="001B4B0D">
            <w:pPr>
              <w:pStyle w:val="NoSpacing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62" w:type="dxa"/>
          </w:tcPr>
          <w:p w:rsidR="00167CD8" w:rsidRPr="00AB6A50" w:rsidRDefault="00167CD8" w:rsidP="0078359F">
            <w:r w:rsidRPr="00AB6A50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ওয়েবসাইট</w:t>
            </w:r>
          </w:p>
        </w:tc>
      </w:tr>
    </w:tbl>
    <w:p w:rsidR="00393019" w:rsidRPr="00AB6A50" w:rsidRDefault="00393019" w:rsidP="00393019">
      <w:pPr>
        <w:spacing w:after="0" w:line="240" w:lineRule="auto"/>
        <w:rPr>
          <w:rFonts w:ascii="Nikosh" w:hAnsi="Nikosh" w:cs="Nikosh"/>
          <w:color w:val="000000" w:themeColor="text1"/>
          <w:sz w:val="28"/>
          <w:szCs w:val="28"/>
          <w:rtl/>
          <w:cs/>
        </w:rPr>
      </w:pPr>
    </w:p>
    <w:p w:rsidR="00393019" w:rsidRPr="00AB6A50" w:rsidRDefault="00393019" w:rsidP="00393019">
      <w:pPr>
        <w:spacing w:after="0" w:line="240" w:lineRule="auto"/>
        <w:rPr>
          <w:rFonts w:ascii="Nikosh" w:hAnsi="Nikosh" w:cs="Nikosh"/>
          <w:color w:val="000000" w:themeColor="text1"/>
          <w:sz w:val="28"/>
          <w:szCs w:val="28"/>
        </w:rPr>
      </w:pPr>
    </w:p>
    <w:p w:rsidR="00393019" w:rsidRPr="00AB6A50" w:rsidRDefault="00393019" w:rsidP="00393019">
      <w:pPr>
        <w:spacing w:after="0" w:line="240" w:lineRule="auto"/>
        <w:rPr>
          <w:rFonts w:ascii="Nikosh" w:hAnsi="Nikosh" w:cs="Nikosh"/>
          <w:color w:val="000000" w:themeColor="text1"/>
          <w:sz w:val="28"/>
          <w:szCs w:val="28"/>
        </w:rPr>
      </w:pPr>
    </w:p>
    <w:p w:rsidR="00393019" w:rsidRPr="00AB6A50" w:rsidRDefault="00393019" w:rsidP="00393019">
      <w:pPr>
        <w:spacing w:after="0" w:line="240" w:lineRule="auto"/>
        <w:rPr>
          <w:rFonts w:ascii="Nikosh" w:hAnsi="Nikosh" w:cs="Nikosh"/>
          <w:color w:val="000000" w:themeColor="text1"/>
          <w:sz w:val="28"/>
          <w:szCs w:val="28"/>
        </w:rPr>
      </w:pPr>
    </w:p>
    <w:p w:rsidR="00393019" w:rsidRPr="00AB6A50" w:rsidRDefault="00393019" w:rsidP="00393019">
      <w:pPr>
        <w:spacing w:after="0" w:line="240" w:lineRule="auto"/>
        <w:rPr>
          <w:rFonts w:ascii="Nikosh" w:hAnsi="Nikosh" w:cs="Nikosh"/>
          <w:color w:val="000000" w:themeColor="text1"/>
          <w:sz w:val="28"/>
          <w:szCs w:val="28"/>
        </w:rPr>
      </w:pPr>
    </w:p>
    <w:p w:rsidR="008E711C" w:rsidRPr="00AB6A50" w:rsidRDefault="008E711C" w:rsidP="00945ADE">
      <w:pPr>
        <w:spacing w:after="0" w:line="220" w:lineRule="atLeast"/>
        <w:textAlignment w:val="baseline"/>
        <w:rPr>
          <w:rFonts w:ascii="Nikosh" w:hAnsi="Nikosh" w:cs="Nikosh"/>
          <w:color w:val="000000" w:themeColor="text1"/>
          <w:sz w:val="28"/>
          <w:szCs w:val="28"/>
        </w:rPr>
      </w:pPr>
    </w:p>
    <w:p w:rsidR="00F377A2" w:rsidRPr="00AB6A50" w:rsidRDefault="00F377A2" w:rsidP="00F377A2">
      <w:pPr>
        <w:rPr>
          <w:rFonts w:ascii="Nikosh" w:hAnsi="Nikosh" w:cs="Nikosh"/>
          <w:sz w:val="28"/>
          <w:szCs w:val="28"/>
        </w:rPr>
      </w:pPr>
    </w:p>
    <w:p w:rsidR="00F377A2" w:rsidRPr="00AB6A50" w:rsidRDefault="00F377A2" w:rsidP="00F377A2">
      <w:pPr>
        <w:rPr>
          <w:rFonts w:ascii="Nikosh" w:hAnsi="Nikosh" w:cs="Nikosh"/>
          <w:sz w:val="28"/>
          <w:szCs w:val="28"/>
        </w:rPr>
      </w:pPr>
    </w:p>
    <w:p w:rsidR="00F377A2" w:rsidRPr="00AB6A50" w:rsidRDefault="00F377A2" w:rsidP="005D4F79">
      <w:pPr>
        <w:ind w:left="720"/>
        <w:jc w:val="both"/>
        <w:rPr>
          <w:rFonts w:ascii="Nikosh" w:eastAsia="Nikosh" w:hAnsi="Nikosh" w:cs="Nikosh"/>
          <w:sz w:val="24"/>
          <w:szCs w:val="24"/>
          <w:rtl/>
          <w:cs/>
        </w:rPr>
      </w:pPr>
    </w:p>
    <w:p w:rsidR="00F377A2" w:rsidRPr="00AB6A50" w:rsidRDefault="00F377A2" w:rsidP="005D4F79">
      <w:pPr>
        <w:ind w:left="720"/>
        <w:jc w:val="both"/>
        <w:rPr>
          <w:rFonts w:ascii="Nikosh" w:eastAsia="Nikosh" w:hAnsi="Nikosh" w:cs="Nikosh"/>
          <w:sz w:val="24"/>
          <w:szCs w:val="24"/>
          <w:rtl/>
          <w:cs/>
        </w:rPr>
      </w:pPr>
    </w:p>
    <w:p w:rsidR="00F377A2" w:rsidRPr="00AB6A50" w:rsidRDefault="00F377A2" w:rsidP="005D4F79">
      <w:pPr>
        <w:ind w:left="720"/>
        <w:jc w:val="both"/>
        <w:rPr>
          <w:rFonts w:ascii="Nikosh" w:eastAsia="Nikosh" w:hAnsi="Nikosh" w:cs="Nikosh"/>
          <w:sz w:val="24"/>
          <w:szCs w:val="24"/>
          <w:rtl/>
          <w:cs/>
        </w:rPr>
      </w:pPr>
    </w:p>
    <w:p w:rsidR="00F377A2" w:rsidRPr="00AB6A50" w:rsidRDefault="00F377A2" w:rsidP="005D4F79">
      <w:pPr>
        <w:ind w:left="720"/>
        <w:jc w:val="both"/>
        <w:rPr>
          <w:rFonts w:ascii="Nikosh" w:eastAsia="Nikosh" w:hAnsi="Nikosh" w:cs="Nikosh"/>
          <w:sz w:val="24"/>
          <w:szCs w:val="24"/>
          <w:rtl/>
          <w:cs/>
        </w:rPr>
      </w:pPr>
    </w:p>
    <w:p w:rsidR="00F377A2" w:rsidRPr="00AB6A50" w:rsidRDefault="00F377A2" w:rsidP="005D4F79">
      <w:pPr>
        <w:ind w:left="720"/>
        <w:jc w:val="both"/>
        <w:rPr>
          <w:rFonts w:ascii="Nikosh" w:eastAsia="Nikosh" w:hAnsi="Nikosh" w:cs="Nikosh"/>
          <w:sz w:val="24"/>
          <w:szCs w:val="24"/>
          <w:rtl/>
          <w:cs/>
        </w:rPr>
      </w:pPr>
    </w:p>
    <w:p w:rsidR="00F377A2" w:rsidRPr="00AB6A50" w:rsidRDefault="00F377A2" w:rsidP="005D4F79">
      <w:pPr>
        <w:ind w:left="720"/>
        <w:jc w:val="both"/>
        <w:rPr>
          <w:rFonts w:ascii="Nikosh" w:eastAsia="Nikosh" w:hAnsi="Nikosh" w:cs="Nikosh"/>
          <w:sz w:val="24"/>
          <w:szCs w:val="24"/>
          <w:rtl/>
          <w:cs/>
        </w:rPr>
      </w:pPr>
    </w:p>
    <w:p w:rsidR="00F377A2" w:rsidRPr="00AB6A50" w:rsidRDefault="00F377A2" w:rsidP="005D4F79">
      <w:pPr>
        <w:ind w:left="720"/>
        <w:jc w:val="both"/>
        <w:rPr>
          <w:rFonts w:ascii="Nikosh" w:eastAsia="Nikosh" w:hAnsi="Nikosh" w:cs="Nikosh"/>
          <w:sz w:val="24"/>
          <w:szCs w:val="24"/>
          <w:rtl/>
          <w:cs/>
        </w:rPr>
      </w:pPr>
    </w:p>
    <w:sectPr w:rsidR="00F377A2" w:rsidRPr="00AB6A50" w:rsidSect="00E95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1ED1"/>
    <w:multiLevelType w:val="multilevel"/>
    <w:tmpl w:val="FCCE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67BA7"/>
    <w:multiLevelType w:val="multilevel"/>
    <w:tmpl w:val="1E983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3454F"/>
    <w:multiLevelType w:val="hybridMultilevel"/>
    <w:tmpl w:val="E976E4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240D0F"/>
    <w:multiLevelType w:val="hybridMultilevel"/>
    <w:tmpl w:val="387690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5A5485"/>
    <w:multiLevelType w:val="multilevel"/>
    <w:tmpl w:val="9766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9665CA"/>
    <w:multiLevelType w:val="multilevel"/>
    <w:tmpl w:val="606E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F71811"/>
    <w:multiLevelType w:val="hybridMultilevel"/>
    <w:tmpl w:val="00B804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143D42"/>
    <w:multiLevelType w:val="multilevel"/>
    <w:tmpl w:val="BC9EA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38180F"/>
    <w:multiLevelType w:val="multilevel"/>
    <w:tmpl w:val="392A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C75577"/>
    <w:multiLevelType w:val="hybridMultilevel"/>
    <w:tmpl w:val="F426F2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B419F4"/>
    <w:multiLevelType w:val="multilevel"/>
    <w:tmpl w:val="D00E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0F29B9"/>
    <w:multiLevelType w:val="multilevel"/>
    <w:tmpl w:val="C36C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AA508C"/>
    <w:multiLevelType w:val="multilevel"/>
    <w:tmpl w:val="9D96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7A0BFA"/>
    <w:multiLevelType w:val="multilevel"/>
    <w:tmpl w:val="2E6A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C628FE"/>
    <w:multiLevelType w:val="multilevel"/>
    <w:tmpl w:val="9C1C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4A19B4"/>
    <w:multiLevelType w:val="multilevel"/>
    <w:tmpl w:val="AA42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084FE7"/>
    <w:multiLevelType w:val="multilevel"/>
    <w:tmpl w:val="0D06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2946E4"/>
    <w:multiLevelType w:val="multilevel"/>
    <w:tmpl w:val="B948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3B40FC"/>
    <w:multiLevelType w:val="hybridMultilevel"/>
    <w:tmpl w:val="4928DE24"/>
    <w:lvl w:ilvl="0" w:tplc="AA04E20C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807CC"/>
    <w:multiLevelType w:val="multilevel"/>
    <w:tmpl w:val="8B00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EC02DD"/>
    <w:multiLevelType w:val="multilevel"/>
    <w:tmpl w:val="0F78C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686855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341167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485316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53119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7643996">
    <w:abstractNumId w:val="1"/>
  </w:num>
  <w:num w:numId="6" w16cid:durableId="1678926691">
    <w:abstractNumId w:val="7"/>
  </w:num>
  <w:num w:numId="7" w16cid:durableId="527984783">
    <w:abstractNumId w:val="11"/>
  </w:num>
  <w:num w:numId="8" w16cid:durableId="496917967">
    <w:abstractNumId w:val="0"/>
  </w:num>
  <w:num w:numId="9" w16cid:durableId="1823161680">
    <w:abstractNumId w:val="14"/>
  </w:num>
  <w:num w:numId="10" w16cid:durableId="88477121">
    <w:abstractNumId w:val="8"/>
  </w:num>
  <w:num w:numId="11" w16cid:durableId="1348562533">
    <w:abstractNumId w:val="15"/>
  </w:num>
  <w:num w:numId="12" w16cid:durableId="1552811670">
    <w:abstractNumId w:val="17"/>
  </w:num>
  <w:num w:numId="13" w16cid:durableId="998921062">
    <w:abstractNumId w:val="10"/>
  </w:num>
  <w:num w:numId="14" w16cid:durableId="309331250">
    <w:abstractNumId w:val="4"/>
  </w:num>
  <w:num w:numId="15" w16cid:durableId="1591229985">
    <w:abstractNumId w:val="13"/>
  </w:num>
  <w:num w:numId="16" w16cid:durableId="933903394">
    <w:abstractNumId w:val="12"/>
  </w:num>
  <w:num w:numId="17" w16cid:durableId="173885481">
    <w:abstractNumId w:val="5"/>
  </w:num>
  <w:num w:numId="18" w16cid:durableId="81294920">
    <w:abstractNumId w:val="16"/>
  </w:num>
  <w:num w:numId="19" w16cid:durableId="1725442816">
    <w:abstractNumId w:val="19"/>
  </w:num>
  <w:num w:numId="20" w16cid:durableId="1000085931">
    <w:abstractNumId w:val="20"/>
  </w:num>
  <w:num w:numId="21" w16cid:durableId="1586644733">
    <w:abstractNumId w:val="2"/>
  </w:num>
  <w:num w:numId="22" w16cid:durableId="16386052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F79"/>
    <w:rsid w:val="00014E51"/>
    <w:rsid w:val="00016D27"/>
    <w:rsid w:val="00021916"/>
    <w:rsid w:val="00045339"/>
    <w:rsid w:val="000B5AF1"/>
    <w:rsid w:val="000C13D6"/>
    <w:rsid w:val="000D4D6B"/>
    <w:rsid w:val="00104738"/>
    <w:rsid w:val="00167CD8"/>
    <w:rsid w:val="00181088"/>
    <w:rsid w:val="001B4B0D"/>
    <w:rsid w:val="002654F1"/>
    <w:rsid w:val="00287977"/>
    <w:rsid w:val="002A764B"/>
    <w:rsid w:val="002C1B12"/>
    <w:rsid w:val="002D4960"/>
    <w:rsid w:val="0036637F"/>
    <w:rsid w:val="003772E2"/>
    <w:rsid w:val="003917AD"/>
    <w:rsid w:val="00393019"/>
    <w:rsid w:val="003B08F7"/>
    <w:rsid w:val="0042360B"/>
    <w:rsid w:val="00451255"/>
    <w:rsid w:val="00532EBD"/>
    <w:rsid w:val="0053690A"/>
    <w:rsid w:val="00561971"/>
    <w:rsid w:val="00596B51"/>
    <w:rsid w:val="005D0A26"/>
    <w:rsid w:val="005D4F79"/>
    <w:rsid w:val="00747AAC"/>
    <w:rsid w:val="00762309"/>
    <w:rsid w:val="007741EE"/>
    <w:rsid w:val="0078359F"/>
    <w:rsid w:val="007B4781"/>
    <w:rsid w:val="007D1BEF"/>
    <w:rsid w:val="007E2DCB"/>
    <w:rsid w:val="008129EB"/>
    <w:rsid w:val="00885F5E"/>
    <w:rsid w:val="008E711C"/>
    <w:rsid w:val="00936C7B"/>
    <w:rsid w:val="00945ADE"/>
    <w:rsid w:val="00974220"/>
    <w:rsid w:val="009D3B03"/>
    <w:rsid w:val="009F0BBC"/>
    <w:rsid w:val="00A67949"/>
    <w:rsid w:val="00A878D9"/>
    <w:rsid w:val="00A90D02"/>
    <w:rsid w:val="00AB6A50"/>
    <w:rsid w:val="00B31D62"/>
    <w:rsid w:val="00B923AF"/>
    <w:rsid w:val="00BA1E11"/>
    <w:rsid w:val="00BC6665"/>
    <w:rsid w:val="00BE16B9"/>
    <w:rsid w:val="00C1190D"/>
    <w:rsid w:val="00C44880"/>
    <w:rsid w:val="00C62D0A"/>
    <w:rsid w:val="00C91048"/>
    <w:rsid w:val="00CA0E36"/>
    <w:rsid w:val="00CB1899"/>
    <w:rsid w:val="00CB1E76"/>
    <w:rsid w:val="00D778A1"/>
    <w:rsid w:val="00D860AA"/>
    <w:rsid w:val="00E04DF9"/>
    <w:rsid w:val="00E07A2C"/>
    <w:rsid w:val="00E25B61"/>
    <w:rsid w:val="00E35286"/>
    <w:rsid w:val="00E44D8C"/>
    <w:rsid w:val="00E73614"/>
    <w:rsid w:val="00E9537B"/>
    <w:rsid w:val="00EA1A26"/>
    <w:rsid w:val="00EC5D59"/>
    <w:rsid w:val="00EE0054"/>
    <w:rsid w:val="00EE4CB7"/>
    <w:rsid w:val="00F11043"/>
    <w:rsid w:val="00F377A2"/>
    <w:rsid w:val="00FB4B8B"/>
    <w:rsid w:val="00FC3B06"/>
    <w:rsid w:val="00FE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A0F90"/>
  <w15:docId w15:val="{7F7D3C37-EF7B-4858-80A8-1A189DB9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37B"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30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F79"/>
    <w:pPr>
      <w:ind w:left="720"/>
      <w:contextualSpacing/>
    </w:pPr>
    <w:rPr>
      <w:rFonts w:ascii="Calibri" w:eastAsia="Times New Roman" w:hAnsi="Calibri" w:cs="Vrinda"/>
      <w:szCs w:val="28"/>
      <w:lang w:bidi="bn-IN"/>
    </w:rPr>
  </w:style>
  <w:style w:type="table" w:styleId="TableGrid">
    <w:name w:val="Table Grid"/>
    <w:basedOn w:val="TableNormal"/>
    <w:uiPriority w:val="59"/>
    <w:rsid w:val="00F377A2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93019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3930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1B4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4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08254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68502">
              <w:marLeft w:val="0"/>
              <w:marRight w:val="0"/>
              <w:marTop w:val="0"/>
              <w:marBottom w:val="0"/>
              <w:divBdr>
                <w:top w:val="none" w:sz="0" w:space="7" w:color="auto"/>
                <w:left w:val="none" w:sz="0" w:space="7" w:color="auto"/>
                <w:bottom w:val="none" w:sz="0" w:space="7" w:color="auto"/>
                <w:right w:val="single" w:sz="12" w:space="7" w:color="auto"/>
              </w:divBdr>
            </w:div>
            <w:div w:id="11344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6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1NggpnX01mo&amp;t=7s" TargetMode="External"/><Relationship Id="rId18" Type="http://schemas.openxmlformats.org/officeDocument/2006/relationships/hyperlink" Target="https://www.youtube.com/watch?v=gAXn9T4yzZ0&amp;feature=youtu.be" TargetMode="External"/><Relationship Id="rId26" Type="http://schemas.openxmlformats.org/officeDocument/2006/relationships/hyperlink" Target="http://www.npo.gov.bd/site/page/4ca5af19-ee48-4efe-b041-63018700ee85/-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po.gov.bd/site/page/69182195-669a-4274-8069-6f6bc76b97c7/-" TargetMode="External"/><Relationship Id="rId7" Type="http://schemas.openxmlformats.org/officeDocument/2006/relationships/hyperlink" Target="http://www.npo.gov.bd/site/page/92c604dc-84ef-4a7c-aa15-b14c61239202/-" TargetMode="External"/><Relationship Id="rId12" Type="http://schemas.openxmlformats.org/officeDocument/2006/relationships/hyperlink" Target="https://youtu.be/k3cg5e0ohqk" TargetMode="External"/><Relationship Id="rId17" Type="http://schemas.openxmlformats.org/officeDocument/2006/relationships/hyperlink" Target="https://www.youtube.com/watch?v=TlzYB91Q_XU" TargetMode="External"/><Relationship Id="rId25" Type="http://schemas.openxmlformats.org/officeDocument/2006/relationships/hyperlink" Target="http://www.npo.gov.bd/site/page/193c83a1-a3d2-4fae-8535-45579ac7137f/-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dnllnim5_s&amp;t=2s/-" TargetMode="External"/><Relationship Id="rId20" Type="http://schemas.openxmlformats.org/officeDocument/2006/relationships/hyperlink" Target="http://www.npo.gov.bd/site/page/8743b7a4-369c-426b-bad6-5938ddee1e92/-" TargetMode="External"/><Relationship Id="rId29" Type="http://schemas.openxmlformats.org/officeDocument/2006/relationships/hyperlink" Target="http://www.apo-tokyo.org/about/directori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po.gov.bd/site/view/officer_list/-" TargetMode="External"/><Relationship Id="rId11" Type="http://schemas.openxmlformats.org/officeDocument/2006/relationships/hyperlink" Target="https://youtu.be/k3cg5e0ohqk" TargetMode="External"/><Relationship Id="rId24" Type="http://schemas.openxmlformats.org/officeDocument/2006/relationships/hyperlink" Target="https://www.youtube.com/watch?v=aOCQk_jhPQw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npo.gov.bd/site/page/63cf1ee0-9154-4fad-928d-37ec6208675f/-" TargetMode="External"/><Relationship Id="rId15" Type="http://schemas.openxmlformats.org/officeDocument/2006/relationships/hyperlink" Target="https://www.youtube.com/watch?v=uy1UL74hIpY&amp;t=2s" TargetMode="External"/><Relationship Id="rId23" Type="http://schemas.openxmlformats.org/officeDocument/2006/relationships/hyperlink" Target="http://www.npo.gov.bd/site/notices/42a1e9ce-f079-4012-bed0-4309777af440/-" TargetMode="External"/><Relationship Id="rId28" Type="http://schemas.openxmlformats.org/officeDocument/2006/relationships/hyperlink" Target="http://www.npo.gov.bd/site/page/bf94f2bf-b8ae-4d68-afb7-f78d55a7c590/-" TargetMode="External"/><Relationship Id="rId10" Type="http://schemas.openxmlformats.org/officeDocument/2006/relationships/hyperlink" Target="https://www.youtube.com/watch?v=p-sRAKClnbM/-" TargetMode="External"/><Relationship Id="rId19" Type="http://schemas.openxmlformats.org/officeDocument/2006/relationships/hyperlink" Target="https://www.youtube.com/watch?v=GpnEhgtjoD4" TargetMode="External"/><Relationship Id="rId31" Type="http://schemas.openxmlformats.org/officeDocument/2006/relationships/hyperlink" Target="http://www.npo.gov.bd/site/page/73a128f1-7907-4439-a497-f4f3328d1ac0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po.gov.bd/site/page/130c072e-29f2-480b-a3ad-e3eb51f451b9/-" TargetMode="External"/><Relationship Id="rId14" Type="http://schemas.openxmlformats.org/officeDocument/2006/relationships/hyperlink" Target="https://www.youtube.com/watch?v=1NggpnX01mo&amp;t=7s" TargetMode="External"/><Relationship Id="rId22" Type="http://schemas.openxmlformats.org/officeDocument/2006/relationships/hyperlink" Target="http://www.npo.gov.bd/site/page/b25f2541-9bf0-4f7a-a711-4e70460375f5/-" TargetMode="External"/><Relationship Id="rId27" Type="http://schemas.openxmlformats.org/officeDocument/2006/relationships/hyperlink" Target="http://www.apo-tokyo.org/about/secretary-general/" TargetMode="External"/><Relationship Id="rId30" Type="http://schemas.openxmlformats.org/officeDocument/2006/relationships/hyperlink" Target="http://www.npo.gov.bd/site/page/5c9cc4bd-9b58-4d80-97ce-cc9fabff96a5/-" TargetMode="External"/><Relationship Id="rId8" Type="http://schemas.openxmlformats.org/officeDocument/2006/relationships/hyperlink" Target="http://www.npo.gov.bd/site/page/e9282377-5c9c-489e-a0ff-48317d482422/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HP</cp:lastModifiedBy>
  <cp:revision>75</cp:revision>
  <dcterms:created xsi:type="dcterms:W3CDTF">2021-12-08T07:43:00Z</dcterms:created>
  <dcterms:modified xsi:type="dcterms:W3CDTF">2022-12-28T07:38:00Z</dcterms:modified>
</cp:coreProperties>
</file>